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A560C5" w:rsidRDefault="00A560C5" w:rsidP="00A009F8">
      <w:pPr>
        <w:jc w:val="center"/>
        <w:rPr>
          <w:b/>
          <w:bCs/>
          <w:sz w:val="28"/>
          <w:szCs w:val="28"/>
        </w:rPr>
      </w:pPr>
      <w:r w:rsidRPr="00A560C5">
        <w:rPr>
          <w:rFonts w:hint="cs"/>
          <w:b/>
          <w:bCs/>
          <w:noProof/>
          <w:sz w:val="28"/>
          <w:szCs w:val="28"/>
          <w:rtl/>
        </w:rPr>
        <mc:AlternateContent>
          <mc:Choice Requires="wps">
            <w:drawing>
              <wp:anchor distT="0" distB="0" distL="114300" distR="114300" simplePos="0" relativeHeight="251658239" behindDoc="1" locked="0" layoutInCell="1" allowOverlap="1" wp14:anchorId="405D5808" wp14:editId="5806FAB4">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E9086D">
        <w:rPr>
          <w:rFonts w:hint="cs"/>
          <w:b/>
          <w:bCs/>
          <w:noProof/>
          <w:sz w:val="28"/>
          <w:szCs w:val="28"/>
          <w:rtl/>
        </w:rPr>
        <w:t>מאמר דניאל לפרשת "</w:t>
      </w:r>
      <w:r w:rsidR="00A009F8">
        <w:rPr>
          <w:rFonts w:hint="cs"/>
          <w:b/>
          <w:bCs/>
          <w:noProof/>
          <w:sz w:val="28"/>
          <w:szCs w:val="28"/>
          <w:rtl/>
        </w:rPr>
        <w:t>בחוקותי</w:t>
      </w:r>
      <w:r w:rsidR="00E9086D">
        <w:rPr>
          <w:rFonts w:hint="cs"/>
          <w:b/>
          <w:bCs/>
          <w:noProof/>
          <w:sz w:val="28"/>
          <w:szCs w:val="28"/>
          <w:rtl/>
        </w:rPr>
        <w:t>"</w:t>
      </w:r>
    </w:p>
    <w:p w:rsidR="00A009F8" w:rsidRPr="0005484A" w:rsidRDefault="00A009F8" w:rsidP="0005484A">
      <w:pPr>
        <w:bidi/>
        <w:spacing w:line="240" w:lineRule="auto"/>
        <w:rPr>
          <w:rFonts w:asciiTheme="minorBidi" w:hAnsiTheme="minorBidi" w:hint="cs"/>
          <w:b/>
          <w:bCs/>
          <w:sz w:val="24"/>
          <w:szCs w:val="24"/>
          <w:u w:val="single"/>
          <w:rtl/>
        </w:rPr>
      </w:pPr>
      <w:r w:rsidRPr="0005484A">
        <w:rPr>
          <w:rFonts w:asciiTheme="minorBidi" w:hAnsiTheme="minorBidi" w:hint="cs"/>
          <w:b/>
          <w:bCs/>
          <w:sz w:val="24"/>
          <w:szCs w:val="24"/>
          <w:u w:val="single"/>
          <w:rtl/>
        </w:rPr>
        <w:t>רבי מנחם מנדל מרימינוב (</w:t>
      </w:r>
      <w:r w:rsidR="0005484A" w:rsidRPr="0005484A">
        <w:rPr>
          <w:rFonts w:asciiTheme="minorBidi" w:hAnsiTheme="minorBidi" w:hint="cs"/>
          <w:b/>
          <w:bCs/>
          <w:sz w:val="24"/>
          <w:szCs w:val="24"/>
          <w:u w:val="single"/>
          <w:rtl/>
        </w:rPr>
        <w:t>י</w:t>
      </w:r>
      <w:r w:rsidR="007E1C41">
        <w:rPr>
          <w:rFonts w:asciiTheme="minorBidi" w:hAnsiTheme="minorBidi" w:hint="cs"/>
          <w:b/>
          <w:bCs/>
          <w:sz w:val="24"/>
          <w:szCs w:val="24"/>
          <w:u w:val="single"/>
          <w:rtl/>
        </w:rPr>
        <w:t>"</w:t>
      </w:r>
      <w:r w:rsidR="0005484A" w:rsidRPr="0005484A">
        <w:rPr>
          <w:rFonts w:asciiTheme="minorBidi" w:hAnsiTheme="minorBidi" w:hint="cs"/>
          <w:b/>
          <w:bCs/>
          <w:sz w:val="24"/>
          <w:szCs w:val="24"/>
          <w:u w:val="single"/>
          <w:rtl/>
        </w:rPr>
        <w:t>ט אייר)</w:t>
      </w:r>
    </w:p>
    <w:p w:rsidR="0005484A" w:rsidRDefault="0005484A" w:rsidP="003A05D4">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היה קדוש עליון, בימי </w:t>
      </w:r>
      <w:r w:rsidR="003A05D4">
        <w:rPr>
          <w:rFonts w:asciiTheme="minorBidi" w:hAnsiTheme="minorBidi" w:hint="cs"/>
          <w:b/>
          <w:bCs/>
          <w:sz w:val="24"/>
          <w:szCs w:val="24"/>
          <w:rtl/>
        </w:rPr>
        <w:t xml:space="preserve">נעוריו התקשה בלימוד התורה, מספרים שהריף הקדוש (רבי יצחק אלפסי) הגיע אליו בחלום ואמר לו שיסע לנועם אלימלך </w:t>
      </w:r>
      <w:r w:rsidR="003A05D4">
        <w:rPr>
          <w:rFonts w:asciiTheme="minorBidi" w:hAnsiTheme="minorBidi"/>
          <w:b/>
          <w:bCs/>
          <w:sz w:val="24"/>
          <w:szCs w:val="24"/>
          <w:rtl/>
        </w:rPr>
        <w:t>–</w:t>
      </w:r>
      <w:r w:rsidR="003A05D4">
        <w:rPr>
          <w:rFonts w:asciiTheme="minorBidi" w:hAnsiTheme="minorBidi" w:hint="cs"/>
          <w:b/>
          <w:bCs/>
          <w:sz w:val="24"/>
          <w:szCs w:val="24"/>
          <w:rtl/>
        </w:rPr>
        <w:t xml:space="preserve"> רבי אלימלך מליז'נסק. </w:t>
      </w:r>
      <w:r w:rsidRPr="0005484A">
        <w:rPr>
          <w:rFonts w:asciiTheme="minorBidi" w:hAnsiTheme="minorBidi"/>
          <w:b/>
          <w:bCs/>
          <w:sz w:val="24"/>
          <w:szCs w:val="24"/>
          <w:rtl/>
        </w:rPr>
        <w:t>בגיל 11 הגיע לראשונה אל המגיד ממעזריטש</w:t>
      </w:r>
      <w:r>
        <w:rPr>
          <w:rFonts w:asciiTheme="minorBidi" w:hAnsiTheme="minorBidi" w:hint="cs"/>
          <w:b/>
          <w:bCs/>
          <w:sz w:val="24"/>
          <w:szCs w:val="24"/>
          <w:rtl/>
        </w:rPr>
        <w:t xml:space="preserve"> הקדוש</w:t>
      </w:r>
      <w:r w:rsidR="003A05D4">
        <w:rPr>
          <w:rFonts w:asciiTheme="minorBidi" w:hAnsiTheme="minorBidi" w:hint="cs"/>
          <w:b/>
          <w:bCs/>
          <w:sz w:val="24"/>
          <w:szCs w:val="24"/>
          <w:rtl/>
        </w:rPr>
        <w:t xml:space="preserve"> ממשיך דרכו של הבעל שם טוב</w:t>
      </w:r>
      <w:r w:rsidRPr="0005484A">
        <w:rPr>
          <w:rFonts w:asciiTheme="minorBidi" w:hAnsiTheme="minorBidi"/>
          <w:b/>
          <w:bCs/>
          <w:sz w:val="24"/>
          <w:szCs w:val="24"/>
          <w:rtl/>
        </w:rPr>
        <w:t>. מנעוריו נודע כבעל תורה ויראת שמ</w:t>
      </w:r>
      <w:r>
        <w:rPr>
          <w:rFonts w:asciiTheme="minorBidi" w:hAnsiTheme="minorBidi" w:hint="cs"/>
          <w:b/>
          <w:bCs/>
          <w:sz w:val="24"/>
          <w:szCs w:val="24"/>
          <w:rtl/>
        </w:rPr>
        <w:t>י</w:t>
      </w:r>
      <w:r w:rsidRPr="0005484A">
        <w:rPr>
          <w:rFonts w:asciiTheme="minorBidi" w:hAnsiTheme="minorBidi"/>
          <w:b/>
          <w:bCs/>
          <w:sz w:val="24"/>
          <w:szCs w:val="24"/>
          <w:rtl/>
        </w:rPr>
        <w:t>ים. שקד רבות על לימוד הלכות הרי"ף</w:t>
      </w:r>
      <w:r>
        <w:rPr>
          <w:rFonts w:asciiTheme="minorBidi" w:hAnsiTheme="minorBidi" w:hint="cs"/>
          <w:b/>
          <w:bCs/>
          <w:sz w:val="24"/>
          <w:szCs w:val="24"/>
          <w:rtl/>
        </w:rPr>
        <w:t xml:space="preserve">. </w:t>
      </w:r>
      <w:r w:rsidRPr="0005484A">
        <w:rPr>
          <w:rFonts w:asciiTheme="minorBidi" w:hAnsiTheme="minorBidi"/>
          <w:b/>
          <w:bCs/>
          <w:sz w:val="24"/>
          <w:szCs w:val="24"/>
          <w:rtl/>
        </w:rPr>
        <w:t xml:space="preserve"> וגדולי הדור אמרו כי היה ניצוץ מנשמתו של הרי"ף (</w:t>
      </w:r>
      <w:r>
        <w:rPr>
          <w:rFonts w:asciiTheme="minorBidi" w:hAnsiTheme="minorBidi" w:hint="cs"/>
          <w:b/>
          <w:bCs/>
          <w:sz w:val="24"/>
          <w:szCs w:val="24"/>
          <w:rtl/>
        </w:rPr>
        <w:t>רבי</w:t>
      </w:r>
      <w:r w:rsidRPr="0005484A">
        <w:rPr>
          <w:rFonts w:asciiTheme="minorBidi" w:hAnsiTheme="minorBidi"/>
          <w:b/>
          <w:bCs/>
          <w:sz w:val="24"/>
          <w:szCs w:val="24"/>
          <w:rtl/>
        </w:rPr>
        <w:t xml:space="preserve"> יצחק אלפסי). כל יום היה לומד בקביעות 18 דפי גמרא עם פירוש רש"י ותוספות וכאשר לא היה יכול להשלים את </w:t>
      </w:r>
      <w:r>
        <w:rPr>
          <w:rFonts w:asciiTheme="minorBidi" w:hAnsiTheme="minorBidi" w:hint="cs"/>
          <w:b/>
          <w:bCs/>
          <w:sz w:val="24"/>
          <w:szCs w:val="24"/>
          <w:rtl/>
        </w:rPr>
        <w:t>לימודו</w:t>
      </w:r>
      <w:r w:rsidRPr="0005484A">
        <w:rPr>
          <w:rFonts w:asciiTheme="minorBidi" w:hAnsiTheme="minorBidi"/>
          <w:b/>
          <w:bCs/>
          <w:sz w:val="24"/>
          <w:szCs w:val="24"/>
          <w:rtl/>
        </w:rPr>
        <w:t>, היה לומד כפליים ביום למחרת</w:t>
      </w:r>
      <w:r>
        <w:rPr>
          <w:rFonts w:asciiTheme="minorBidi" w:hAnsiTheme="minorBidi" w:hint="cs"/>
          <w:b/>
          <w:bCs/>
          <w:sz w:val="24"/>
          <w:szCs w:val="24"/>
          <w:rtl/>
        </w:rPr>
        <w:t xml:space="preserve"> כדי להשלים את מה שהחסיר</w:t>
      </w:r>
      <w:r w:rsidRPr="0005484A">
        <w:rPr>
          <w:rFonts w:asciiTheme="minorBidi" w:hAnsiTheme="minorBidi"/>
          <w:b/>
          <w:bCs/>
          <w:sz w:val="24"/>
          <w:szCs w:val="24"/>
          <w:rtl/>
        </w:rPr>
        <w:t>. היה בק</w:t>
      </w:r>
      <w:r>
        <w:rPr>
          <w:rFonts w:asciiTheme="minorBidi" w:hAnsiTheme="minorBidi" w:hint="cs"/>
          <w:b/>
          <w:bCs/>
          <w:sz w:val="24"/>
          <w:szCs w:val="24"/>
          <w:rtl/>
        </w:rPr>
        <w:t>יא</w:t>
      </w:r>
      <w:r w:rsidRPr="0005484A">
        <w:rPr>
          <w:rFonts w:asciiTheme="minorBidi" w:hAnsiTheme="minorBidi"/>
          <w:b/>
          <w:bCs/>
          <w:sz w:val="24"/>
          <w:szCs w:val="24"/>
          <w:rtl/>
        </w:rPr>
        <w:t xml:space="preserve"> הן בתורת הנגלה והן בתורת הנסתר. </w:t>
      </w:r>
      <w:r w:rsidR="003A05D4">
        <w:rPr>
          <w:rFonts w:asciiTheme="minorBidi" w:hAnsiTheme="minorBidi" w:hint="cs"/>
          <w:b/>
          <w:bCs/>
          <w:sz w:val="24"/>
          <w:szCs w:val="24"/>
          <w:rtl/>
        </w:rPr>
        <w:t>כפי שציווה עליו בחלום הריף, הוא הלך ללמוד תורה אצל הנועם אלימלך הקדוש, שהיה גם תלמיד של המגיד ממעזריטש, ו</w:t>
      </w:r>
      <w:r w:rsidRPr="0005484A">
        <w:rPr>
          <w:rFonts w:asciiTheme="minorBidi" w:hAnsiTheme="minorBidi"/>
          <w:b/>
          <w:bCs/>
          <w:sz w:val="24"/>
          <w:szCs w:val="24"/>
          <w:rtl/>
        </w:rPr>
        <w:t xml:space="preserve">שימש </w:t>
      </w:r>
      <w:r>
        <w:rPr>
          <w:rFonts w:asciiTheme="minorBidi" w:hAnsiTheme="minorBidi" w:hint="cs"/>
          <w:b/>
          <w:bCs/>
          <w:sz w:val="24"/>
          <w:szCs w:val="24"/>
          <w:rtl/>
        </w:rPr>
        <w:t>כשליח ציבור</w:t>
      </w:r>
      <w:r w:rsidRPr="0005484A">
        <w:rPr>
          <w:rFonts w:asciiTheme="minorBidi" w:hAnsiTheme="minorBidi"/>
          <w:b/>
          <w:bCs/>
          <w:sz w:val="24"/>
          <w:szCs w:val="24"/>
          <w:rtl/>
        </w:rPr>
        <w:t xml:space="preserve"> קבוע בתפילת שחרית של ראש השנה </w:t>
      </w:r>
      <w:r w:rsidR="003A05D4">
        <w:rPr>
          <w:rFonts w:asciiTheme="minorBidi" w:hAnsiTheme="minorBidi"/>
          <w:b/>
          <w:bCs/>
          <w:sz w:val="24"/>
          <w:szCs w:val="24"/>
          <w:rtl/>
        </w:rPr>
        <w:t>בביתו של</w:t>
      </w:r>
      <w:r w:rsidR="003A05D4">
        <w:rPr>
          <w:rFonts w:asciiTheme="minorBidi" w:hAnsiTheme="minorBidi" w:hint="cs"/>
          <w:b/>
          <w:bCs/>
          <w:sz w:val="24"/>
          <w:szCs w:val="24"/>
          <w:rtl/>
        </w:rPr>
        <w:t xml:space="preserve"> הנועם אלימלך. </w:t>
      </w:r>
      <w:r>
        <w:rPr>
          <w:rFonts w:asciiTheme="minorBidi" w:hAnsiTheme="minorBidi" w:hint="cs"/>
          <w:b/>
          <w:bCs/>
          <w:sz w:val="24"/>
          <w:szCs w:val="24"/>
          <w:rtl/>
        </w:rPr>
        <w:t>ר</w:t>
      </w:r>
      <w:r w:rsidRPr="0005484A">
        <w:rPr>
          <w:rFonts w:asciiTheme="minorBidi" w:hAnsiTheme="minorBidi"/>
          <w:b/>
          <w:bCs/>
          <w:sz w:val="24"/>
          <w:szCs w:val="24"/>
          <w:rtl/>
        </w:rPr>
        <w:t>בים מחסידיו של ר' אלימלך מליז'נסק נהרו אליו לאחר הסתלקות רבם.</w:t>
      </w:r>
      <w:r w:rsidR="003A05D4">
        <w:rPr>
          <w:rFonts w:asciiTheme="minorBidi" w:hAnsiTheme="minorBidi" w:hint="cs"/>
          <w:b/>
          <w:bCs/>
          <w:sz w:val="24"/>
          <w:szCs w:val="24"/>
          <w:rtl/>
        </w:rPr>
        <w:t xml:space="preserve"> מספרים שבל"ג בעומר האחרון שלו בחייו, הרגיש שהולך להיפטר מן העולם ואכן בי"ט אייר , יום לאחר ל"ג בעומר עלתה נשמתו למרומים.</w:t>
      </w:r>
      <w:r w:rsidRPr="0005484A">
        <w:rPr>
          <w:rFonts w:asciiTheme="minorBidi" w:hAnsiTheme="minorBidi"/>
          <w:b/>
          <w:bCs/>
          <w:sz w:val="24"/>
          <w:szCs w:val="24"/>
          <w:rtl/>
        </w:rPr>
        <w:t xml:space="preserve"> אמר </w:t>
      </w:r>
      <w:r>
        <w:rPr>
          <w:rFonts w:asciiTheme="minorBidi" w:hAnsiTheme="minorBidi" w:hint="cs"/>
          <w:b/>
          <w:bCs/>
          <w:sz w:val="24"/>
          <w:szCs w:val="24"/>
          <w:rtl/>
        </w:rPr>
        <w:t>רבי</w:t>
      </w:r>
      <w:r w:rsidRPr="0005484A">
        <w:rPr>
          <w:rFonts w:asciiTheme="minorBidi" w:hAnsiTheme="minorBidi"/>
          <w:b/>
          <w:bCs/>
          <w:sz w:val="24"/>
          <w:szCs w:val="24"/>
          <w:rtl/>
        </w:rPr>
        <w:t xml:space="preserve"> מנחם מנדל מרימנוב "מי שידליק </w:t>
      </w:r>
      <w:r>
        <w:rPr>
          <w:rFonts w:asciiTheme="minorBidi" w:hAnsiTheme="minorBidi" w:hint="cs"/>
          <w:b/>
          <w:bCs/>
          <w:sz w:val="24"/>
          <w:szCs w:val="24"/>
          <w:rtl/>
        </w:rPr>
        <w:t>לי</w:t>
      </w:r>
      <w:r w:rsidRPr="0005484A">
        <w:rPr>
          <w:rFonts w:asciiTheme="minorBidi" w:hAnsiTheme="minorBidi"/>
          <w:b/>
          <w:bCs/>
          <w:sz w:val="24"/>
          <w:szCs w:val="24"/>
          <w:rtl/>
        </w:rPr>
        <w:t xml:space="preserve"> נר ביום ההילול</w:t>
      </w:r>
      <w:r>
        <w:rPr>
          <w:rFonts w:asciiTheme="minorBidi" w:hAnsiTheme="minorBidi" w:hint="cs"/>
          <w:b/>
          <w:bCs/>
          <w:sz w:val="24"/>
          <w:szCs w:val="24"/>
          <w:rtl/>
        </w:rPr>
        <w:t>ה</w:t>
      </w:r>
      <w:r w:rsidRPr="0005484A">
        <w:rPr>
          <w:rFonts w:asciiTheme="minorBidi" w:hAnsiTheme="minorBidi"/>
          <w:b/>
          <w:bCs/>
          <w:sz w:val="24"/>
          <w:szCs w:val="24"/>
          <w:rtl/>
        </w:rPr>
        <w:t xml:space="preserve"> שלי, אני בעצמי אפעל לישועתו" בע"ה</w:t>
      </w:r>
      <w:r w:rsidRPr="0005484A">
        <w:rPr>
          <w:rFonts w:asciiTheme="minorBidi" w:hAnsiTheme="minorBidi"/>
          <w:b/>
          <w:bCs/>
          <w:sz w:val="24"/>
          <w:szCs w:val="24"/>
        </w:rPr>
        <w:t>.</w:t>
      </w:r>
      <w:r>
        <w:rPr>
          <w:rFonts w:asciiTheme="minorBidi" w:hAnsiTheme="minorBidi" w:hint="cs"/>
          <w:b/>
          <w:bCs/>
          <w:sz w:val="24"/>
          <w:szCs w:val="24"/>
          <w:rtl/>
        </w:rPr>
        <w:t xml:space="preserve"> </w:t>
      </w:r>
      <w:r w:rsidR="003A05D4">
        <w:rPr>
          <w:rFonts w:asciiTheme="minorBidi" w:hAnsiTheme="minorBidi" w:hint="cs"/>
          <w:b/>
          <w:bCs/>
          <w:sz w:val="24"/>
          <w:szCs w:val="24"/>
          <w:rtl/>
        </w:rPr>
        <w:t xml:space="preserve">                ומספרים שבזמן שהיה לומד אצל הנועם אלימלך תורה ישבו כל התלמידי חכמים בסעודה עם הנועם אלימלך והנועם אלימלך הקדוש לפתע פתאום זרק את הכוס שהיתה לו על השולחן ומיד שעשה זאת לא התאפק וצעק רבי מנחם מנדל מרימינוב "הולכים לאסור את כולנו" כולם לא הבינו על מה הוא מדבר והחלו לצחקחק בשקט אך הרב הקדוש הנועם אלימלך חייך והסביר לכולם "התלמיד החכם כאן רבי מנחם מנדל ראה ברוח הקודש מה שאתם לא ראיתם". והסביר הנועם אלימלך "היתה גזירה ורצו להשמיד את כלל היהודים באיזור, וכבר כמה זמן שמנסה השר של המלך להשיג את חתימת המלך על המסמך שלו, ורק היום הצליח להשיג את חתימת המלך אך כאשר הדף של הגזירה היה מונח לפני המלך לחתימה מיד הפכתי את הכוס מים ושפכתי אותה על השולחן שלנו וכך בעצם כל הטופס של השר הגוי התרטב מהמים ומהשמיים ביטלו את הגזירה. וזה צפה וראה ברוח הקודש שלו רבי מנחם מנדל מירימינוב מה שאתם לא ראיתם כאן , ראה הצדיק". </w:t>
      </w:r>
    </w:p>
    <w:p w:rsidR="00A009F8" w:rsidRDefault="00C51799" w:rsidP="007E1C41">
      <w:pPr>
        <w:bidi/>
        <w:spacing w:line="240" w:lineRule="auto"/>
        <w:rPr>
          <w:rFonts w:asciiTheme="minorBidi" w:hAnsiTheme="minorBidi" w:hint="cs"/>
          <w:b/>
          <w:bCs/>
          <w:sz w:val="24"/>
          <w:szCs w:val="24"/>
          <w:u w:val="single"/>
          <w:rtl/>
        </w:rPr>
      </w:pPr>
      <w:r w:rsidRPr="007E1C41">
        <w:rPr>
          <w:rFonts w:asciiTheme="minorBidi" w:hAnsiTheme="minorBidi" w:hint="cs"/>
          <w:b/>
          <w:bCs/>
          <w:sz w:val="24"/>
          <w:szCs w:val="24"/>
          <w:u w:val="single"/>
          <w:rtl/>
        </w:rPr>
        <w:t xml:space="preserve">רבי שלמה אליעזר אלפנדרי </w:t>
      </w:r>
      <w:r w:rsidR="004B4831" w:rsidRPr="007E1C41">
        <w:rPr>
          <w:rFonts w:asciiTheme="minorBidi" w:hAnsiTheme="minorBidi" w:hint="cs"/>
          <w:b/>
          <w:bCs/>
          <w:sz w:val="24"/>
          <w:szCs w:val="24"/>
          <w:u w:val="single"/>
          <w:rtl/>
        </w:rPr>
        <w:t>הקדוש (</w:t>
      </w:r>
      <w:r w:rsidR="007E1C41">
        <w:rPr>
          <w:rFonts w:asciiTheme="minorBidi" w:hAnsiTheme="minorBidi" w:hint="cs"/>
          <w:b/>
          <w:bCs/>
          <w:sz w:val="24"/>
          <w:szCs w:val="24"/>
          <w:u w:val="single"/>
          <w:rtl/>
        </w:rPr>
        <w:t>כ"ב אייר</w:t>
      </w:r>
      <w:r w:rsidR="004B4831" w:rsidRPr="007E1C41">
        <w:rPr>
          <w:rFonts w:asciiTheme="minorBidi" w:hAnsiTheme="minorBidi" w:hint="cs"/>
          <w:b/>
          <w:bCs/>
          <w:sz w:val="24"/>
          <w:szCs w:val="24"/>
          <w:u w:val="single"/>
          <w:rtl/>
        </w:rPr>
        <w:t xml:space="preserve">) </w:t>
      </w:r>
      <w:r w:rsidR="007E1C41">
        <w:rPr>
          <w:rFonts w:asciiTheme="minorBidi" w:hAnsiTheme="minorBidi" w:hint="cs"/>
          <w:b/>
          <w:bCs/>
          <w:sz w:val="24"/>
          <w:szCs w:val="24"/>
          <w:u w:val="single"/>
          <w:rtl/>
        </w:rPr>
        <w:t>"הסבא קדישא"</w:t>
      </w:r>
    </w:p>
    <w:p w:rsidR="007E1C41" w:rsidRDefault="007E1C41" w:rsidP="007E1C41">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תחילה היה אב בית דין בטורקיה לאחר מכן עבר לדמשק, ובשנת תרס"ח עלה לארץ ישראל להתיישב בעיר חברון. לאחר מכן רבני צפת הפצירו בו להעתיק את מקומו והוא נאלץ להסכים לבקשתם. לאחר מכן עבר לירושלים עיר הקודש בשנת תרפא. הוא נקבר בהר הזיתים בירושלים.  </w:t>
      </w:r>
    </w:p>
    <w:p w:rsidR="007E1C41" w:rsidRDefault="007E1C41" w:rsidP="00796929">
      <w:pPr>
        <w:bidi/>
        <w:spacing w:line="240" w:lineRule="auto"/>
        <w:rPr>
          <w:rFonts w:asciiTheme="minorBidi" w:hAnsiTheme="minorBidi" w:hint="cs"/>
          <w:b/>
          <w:bCs/>
          <w:sz w:val="24"/>
          <w:szCs w:val="24"/>
          <w:rtl/>
        </w:rPr>
      </w:pPr>
      <w:r w:rsidRPr="007E1C41">
        <w:rPr>
          <w:rFonts w:asciiTheme="minorBidi" w:hAnsiTheme="minorBidi"/>
          <w:b/>
          <w:bCs/>
          <w:sz w:val="24"/>
          <w:szCs w:val="24"/>
          <w:rtl/>
        </w:rPr>
        <w:t xml:space="preserve">בליל פסח </w:t>
      </w:r>
      <w:r>
        <w:rPr>
          <w:rFonts w:asciiTheme="minorBidi" w:hAnsiTheme="minorBidi" w:hint="cs"/>
          <w:b/>
          <w:bCs/>
          <w:sz w:val="24"/>
          <w:szCs w:val="24"/>
          <w:rtl/>
        </w:rPr>
        <w:t xml:space="preserve">היה לו מנהג קדוש, </w:t>
      </w:r>
      <w:r w:rsidRPr="007E1C41">
        <w:rPr>
          <w:rFonts w:asciiTheme="minorBidi" w:hAnsiTheme="minorBidi"/>
          <w:b/>
          <w:bCs/>
          <w:sz w:val="24"/>
          <w:szCs w:val="24"/>
          <w:rtl/>
        </w:rPr>
        <w:t>הוא החל מוקדם בעריכת ליל הסדר וסיים אותו בזריזות, לאחר מכן הורה לפתוח את דלתות ביתו, על מנת שכל המעוניין לשאול שאלה ה</w:t>
      </w:r>
      <w:r>
        <w:rPr>
          <w:rFonts w:asciiTheme="minorBidi" w:hAnsiTheme="minorBidi"/>
          <w:b/>
          <w:bCs/>
          <w:sz w:val="24"/>
          <w:szCs w:val="24"/>
          <w:rtl/>
        </w:rPr>
        <w:t>לכתית</w:t>
      </w:r>
      <w:r>
        <w:rPr>
          <w:rFonts w:asciiTheme="minorBidi" w:hAnsiTheme="minorBidi" w:hint="cs"/>
          <w:b/>
          <w:bCs/>
          <w:sz w:val="24"/>
          <w:szCs w:val="24"/>
          <w:rtl/>
        </w:rPr>
        <w:t xml:space="preserve"> או לבקש דבר מה</w:t>
      </w:r>
      <w:r w:rsidRPr="007E1C41">
        <w:rPr>
          <w:rFonts w:asciiTheme="minorBidi" w:hAnsiTheme="minorBidi"/>
          <w:b/>
          <w:bCs/>
          <w:sz w:val="24"/>
          <w:szCs w:val="24"/>
          <w:rtl/>
        </w:rPr>
        <w:t xml:space="preserve"> יוכל להיכנס ללא חשש, ורק בשעת ליל</w:t>
      </w:r>
      <w:r>
        <w:rPr>
          <w:rFonts w:asciiTheme="minorBidi" w:hAnsiTheme="minorBidi" w:hint="cs"/>
          <w:b/>
          <w:bCs/>
          <w:sz w:val="24"/>
          <w:szCs w:val="24"/>
          <w:rtl/>
        </w:rPr>
        <w:t>ה</w:t>
      </w:r>
      <w:r w:rsidRPr="007E1C41">
        <w:rPr>
          <w:rFonts w:asciiTheme="minorBidi" w:hAnsiTheme="minorBidi"/>
          <w:b/>
          <w:bCs/>
          <w:sz w:val="24"/>
          <w:szCs w:val="24"/>
          <w:rtl/>
        </w:rPr>
        <w:t xml:space="preserve"> מאוחרת המשיך לשבת ולעסוק בסיפור יציאת מצרים עד התפילה. הוא הסביר את מנהגו </w:t>
      </w:r>
      <w:r>
        <w:rPr>
          <w:rFonts w:asciiTheme="minorBidi" w:hAnsiTheme="minorBidi" w:hint="cs"/>
          <w:b/>
          <w:bCs/>
          <w:sz w:val="24"/>
          <w:szCs w:val="24"/>
          <w:rtl/>
        </w:rPr>
        <w:t xml:space="preserve">בכך </w:t>
      </w:r>
      <w:r w:rsidRPr="007E1C41">
        <w:rPr>
          <w:rFonts w:asciiTheme="minorBidi" w:hAnsiTheme="minorBidi"/>
          <w:b/>
          <w:bCs/>
          <w:sz w:val="24"/>
          <w:szCs w:val="24"/>
          <w:rtl/>
        </w:rPr>
        <w:t xml:space="preserve">שרבים נמנעים מלשאול שאלות הלכתיות המתעוררות במהלך הלילה, </w:t>
      </w:r>
      <w:r w:rsidR="00796929">
        <w:rPr>
          <w:rFonts w:asciiTheme="minorBidi" w:hAnsiTheme="minorBidi" w:hint="cs"/>
          <w:b/>
          <w:bCs/>
          <w:sz w:val="24"/>
          <w:szCs w:val="24"/>
          <w:rtl/>
        </w:rPr>
        <w:t>וזאת משום ש</w:t>
      </w:r>
      <w:r w:rsidRPr="007E1C41">
        <w:rPr>
          <w:rFonts w:asciiTheme="minorBidi" w:hAnsiTheme="minorBidi"/>
          <w:b/>
          <w:bCs/>
          <w:sz w:val="24"/>
          <w:szCs w:val="24"/>
          <w:rtl/>
        </w:rPr>
        <w:t>הרבנים טרודים במצוות החג, או נמנעים מלפסוק הלכה כיון ששתו יין, "לכן, פותח אני את דלתות ביתי בלילה זה, על מנת שכל מי שרוצה לשאול דבר הלכה יוכל לעשות זאת</w:t>
      </w:r>
      <w:r w:rsidRPr="007E1C41">
        <w:rPr>
          <w:rFonts w:asciiTheme="minorBidi" w:hAnsiTheme="minorBidi"/>
          <w:b/>
          <w:bCs/>
          <w:sz w:val="24"/>
          <w:szCs w:val="24"/>
        </w:rPr>
        <w:t>".</w:t>
      </w:r>
      <w:r w:rsidR="00796929">
        <w:rPr>
          <w:rFonts w:asciiTheme="minorBidi" w:hAnsiTheme="minorBidi" w:hint="cs"/>
          <w:b/>
          <w:bCs/>
          <w:sz w:val="24"/>
          <w:szCs w:val="24"/>
          <w:rtl/>
        </w:rPr>
        <w:t xml:space="preserve"> </w:t>
      </w:r>
    </w:p>
    <w:p w:rsidR="00796929" w:rsidRPr="007E1C41" w:rsidRDefault="00796929" w:rsidP="00734895">
      <w:pPr>
        <w:bidi/>
        <w:spacing w:line="240" w:lineRule="auto"/>
        <w:rPr>
          <w:rFonts w:asciiTheme="minorBidi" w:hAnsiTheme="minorBidi" w:hint="cs"/>
          <w:b/>
          <w:bCs/>
          <w:sz w:val="24"/>
          <w:szCs w:val="24"/>
          <w:rtl/>
        </w:rPr>
      </w:pPr>
      <w:r>
        <w:rPr>
          <w:rFonts w:asciiTheme="minorBidi" w:hAnsiTheme="minorBidi" w:hint="cs"/>
          <w:b/>
          <w:bCs/>
          <w:sz w:val="24"/>
          <w:szCs w:val="24"/>
          <w:rtl/>
        </w:rPr>
        <w:lastRenderedPageBreak/>
        <w:t xml:space="preserve">מספרים סיפור שפעם אחת הלך הרב לבקר את רבי יצחק אבולעפיה שהיה חולה במחלה קשה וכבר היה על סף מוות. נכנס אליו רבי שלמה אליעזר ואמר "חכם יצחק הנני מבטיח לך שתקום מהחולי הזה רק אם תאמין בכל כוחך בהבטחתי הישועה קרובה לבוא". חכם יצחק אבולעפיה האמין לכל מילה שיצאה מפיו הקדוש של רבי שלמה אליעזר , ובאמת כך היה. לאחר כמה ימים קם הרב אבולעפיה על רגליו כאילו לא היה חולה, הרופאים וכולם היו בהלם מוחלט, נס גדול התרחש כאן בזכות התפילה הקדושה של הרב שלמה אליעזר. לא עברו כמה ימים ויצא כרוז בעיר שנפטר אחד מקרוביו של רבי יצחק אבולעפיה. כולם לא הבינו, כיצד האיש הבריא שהיה אחד מחבריו של רבי יצחק אבולעפיה נפטר ואילו רבי יצחק אבולעפיה שהיה חולה ועמד למות בריא כאחד האדם. </w:t>
      </w:r>
      <w:r w:rsidR="00734895">
        <w:rPr>
          <w:rFonts w:asciiTheme="minorBidi" w:hAnsiTheme="minorBidi" w:hint="cs"/>
          <w:b/>
          <w:bCs/>
          <w:sz w:val="24"/>
          <w:szCs w:val="24"/>
          <w:rtl/>
        </w:rPr>
        <w:t xml:space="preserve"> אך מי היה גם שכן של אותו אדם שנפטר? רבי שלמה אליעזר אלפנדרי הגיע גם הוא ללוויה, שם פגש לראשונה את רבי יצחק אבולעפיה מאז שהקים אותו מחוליו. רבי יצחק הודה לו מאוד על ברכתו ובזכות אותה ברכה זכה להמשיך לחיות. אך במקביל סיפר לו מדוע האיש שהם נמצאים בהלוויה שלו נפטר. "כאשר באת אלי ובירכת אותי למרות שהייתי על סף מוות, כולם האמינו לברכתך גם אני האמנתי, אך היה כאן איש אחד שפקפק ואף זלזל וצחק ואמר שאין סיכוי שזה יקרה ואיך ככה היית בטוח במילים שלך? הוא לא האמין וצחק והינה אני הבראתי ואילו הוא חלה ונפטר." רבי אלפנדרי שמע את הדברים וביקש מרבי יצחק אבולעפיה שישמור על הדבר בשקט שלא יתפרסם לרבים שמו. ב</w:t>
      </w:r>
      <w:r w:rsidRPr="00796929">
        <w:rPr>
          <w:rFonts w:asciiTheme="minorBidi" w:hAnsiTheme="minorBidi"/>
          <w:b/>
          <w:bCs/>
          <w:sz w:val="24"/>
          <w:szCs w:val="24"/>
          <w:rtl/>
        </w:rPr>
        <w:t>בקרו של יום</w:t>
      </w:r>
      <w:r>
        <w:rPr>
          <w:rFonts w:asciiTheme="minorBidi" w:hAnsiTheme="minorBidi" w:hint="cs"/>
          <w:b/>
          <w:bCs/>
          <w:sz w:val="24"/>
          <w:szCs w:val="24"/>
          <w:rtl/>
        </w:rPr>
        <w:t xml:space="preserve"> כ"ב באייר</w:t>
      </w:r>
      <w:r w:rsidRPr="00796929">
        <w:rPr>
          <w:rFonts w:asciiTheme="minorBidi" w:hAnsiTheme="minorBidi"/>
          <w:b/>
          <w:bCs/>
          <w:sz w:val="24"/>
          <w:szCs w:val="24"/>
          <w:rtl/>
        </w:rPr>
        <w:t xml:space="preserve">, לאחר עלות השחר הניח הרב תפילין וקרא קריאת שמע ומיד בסיומה, עוד בטרם הספיק להתחיל בתפילת שחרית, נפטר על כסאו כשהוא מעוטר בטליתו </w:t>
      </w:r>
      <w:r>
        <w:rPr>
          <w:rFonts w:asciiTheme="minorBidi" w:hAnsiTheme="minorBidi" w:hint="cs"/>
          <w:b/>
          <w:bCs/>
          <w:sz w:val="24"/>
          <w:szCs w:val="24"/>
          <w:rtl/>
        </w:rPr>
        <w:t>והתפילין</w:t>
      </w:r>
      <w:r w:rsidRPr="00796929">
        <w:rPr>
          <w:rFonts w:asciiTheme="minorBidi" w:hAnsiTheme="minorBidi"/>
          <w:b/>
          <w:bCs/>
          <w:sz w:val="24"/>
          <w:szCs w:val="24"/>
          <w:rtl/>
        </w:rPr>
        <w:t xml:space="preserve">, והוא בן </w:t>
      </w:r>
      <w:r>
        <w:rPr>
          <w:rFonts w:asciiTheme="minorBidi" w:hAnsiTheme="minorBidi" w:hint="cs"/>
          <w:b/>
          <w:bCs/>
          <w:sz w:val="24"/>
          <w:szCs w:val="24"/>
          <w:rtl/>
        </w:rPr>
        <w:t>108</w:t>
      </w:r>
      <w:r w:rsidRPr="00796929">
        <w:rPr>
          <w:rFonts w:asciiTheme="minorBidi" w:hAnsiTheme="minorBidi"/>
          <w:b/>
          <w:bCs/>
          <w:sz w:val="24"/>
          <w:szCs w:val="24"/>
        </w:rPr>
        <w:t>.</w:t>
      </w:r>
      <w:r>
        <w:rPr>
          <w:rFonts w:asciiTheme="minorBidi" w:hAnsiTheme="minorBidi" w:hint="cs"/>
          <w:b/>
          <w:bCs/>
          <w:sz w:val="24"/>
          <w:szCs w:val="24"/>
          <w:rtl/>
        </w:rPr>
        <w:t xml:space="preserve"> </w:t>
      </w:r>
    </w:p>
    <w:p w:rsidR="004B4831" w:rsidRPr="007C3E76" w:rsidRDefault="004B4831" w:rsidP="007C3E76">
      <w:pPr>
        <w:bidi/>
        <w:spacing w:line="240" w:lineRule="auto"/>
        <w:rPr>
          <w:rFonts w:asciiTheme="minorBidi" w:hAnsiTheme="minorBidi" w:hint="cs"/>
          <w:b/>
          <w:bCs/>
          <w:sz w:val="24"/>
          <w:szCs w:val="24"/>
          <w:u w:val="single"/>
          <w:rtl/>
        </w:rPr>
      </w:pPr>
      <w:r w:rsidRPr="007C3E76">
        <w:rPr>
          <w:rFonts w:asciiTheme="minorBidi" w:hAnsiTheme="minorBidi" w:hint="cs"/>
          <w:b/>
          <w:bCs/>
          <w:sz w:val="24"/>
          <w:szCs w:val="24"/>
          <w:u w:val="single"/>
          <w:rtl/>
        </w:rPr>
        <w:t xml:space="preserve">משה חיים לוצאטו </w:t>
      </w:r>
      <w:r w:rsidR="007C3E76" w:rsidRPr="007C3E76">
        <w:rPr>
          <w:rFonts w:asciiTheme="minorBidi" w:hAnsiTheme="minorBidi" w:hint="cs"/>
          <w:b/>
          <w:bCs/>
          <w:sz w:val="24"/>
          <w:szCs w:val="24"/>
          <w:u w:val="single"/>
          <w:rtl/>
        </w:rPr>
        <w:t xml:space="preserve">הרמח"ל </w:t>
      </w:r>
      <w:r w:rsidRPr="007C3E76">
        <w:rPr>
          <w:rFonts w:asciiTheme="minorBidi" w:hAnsiTheme="minorBidi" w:hint="cs"/>
          <w:b/>
          <w:bCs/>
          <w:sz w:val="24"/>
          <w:szCs w:val="24"/>
          <w:u w:val="single"/>
          <w:rtl/>
        </w:rPr>
        <w:t>(כ</w:t>
      </w:r>
      <w:r w:rsidR="007C3E76">
        <w:rPr>
          <w:rFonts w:asciiTheme="minorBidi" w:hAnsiTheme="minorBidi" w:hint="cs"/>
          <w:b/>
          <w:bCs/>
          <w:sz w:val="24"/>
          <w:szCs w:val="24"/>
          <w:u w:val="single"/>
          <w:rtl/>
        </w:rPr>
        <w:t>"</w:t>
      </w:r>
      <w:r w:rsidRPr="007C3E76">
        <w:rPr>
          <w:rFonts w:asciiTheme="minorBidi" w:hAnsiTheme="minorBidi" w:hint="cs"/>
          <w:b/>
          <w:bCs/>
          <w:sz w:val="24"/>
          <w:szCs w:val="24"/>
          <w:u w:val="single"/>
          <w:rtl/>
        </w:rPr>
        <w:t xml:space="preserve">ו אייר). </w:t>
      </w:r>
    </w:p>
    <w:p w:rsidR="00975E97" w:rsidRDefault="00734895" w:rsidP="00786DA2">
      <w:pPr>
        <w:bidi/>
        <w:spacing w:line="240" w:lineRule="auto"/>
        <w:rPr>
          <w:rFonts w:asciiTheme="minorBidi" w:hAnsiTheme="minorBidi" w:hint="cs"/>
          <w:b/>
          <w:bCs/>
          <w:sz w:val="24"/>
          <w:szCs w:val="24"/>
          <w:rtl/>
        </w:rPr>
      </w:pPr>
      <w:r w:rsidRPr="00734895">
        <w:rPr>
          <w:rFonts w:asciiTheme="minorBidi" w:hAnsiTheme="minorBidi"/>
          <w:b/>
          <w:bCs/>
          <w:sz w:val="24"/>
          <w:szCs w:val="24"/>
          <w:rtl/>
        </w:rPr>
        <w:t>הרמח"ל נולד בעיר פאדובה שבאיטליה בשנת 1707</w:t>
      </w:r>
      <w:r>
        <w:rPr>
          <w:rFonts w:asciiTheme="minorBidi" w:hAnsiTheme="minorBidi" w:hint="cs"/>
          <w:b/>
          <w:bCs/>
          <w:sz w:val="24"/>
          <w:szCs w:val="24"/>
          <w:rtl/>
        </w:rPr>
        <w:t xml:space="preserve"> </w:t>
      </w:r>
      <w:r w:rsidR="007C3E76">
        <w:rPr>
          <w:rFonts w:asciiTheme="minorBidi" w:hAnsiTheme="minorBidi" w:hint="cs"/>
          <w:b/>
          <w:bCs/>
          <w:sz w:val="24"/>
          <w:szCs w:val="24"/>
          <w:rtl/>
        </w:rPr>
        <w:t xml:space="preserve">, שמו היה </w:t>
      </w:r>
      <w:r w:rsidR="007C3E76">
        <w:rPr>
          <w:rFonts w:asciiTheme="minorBidi" w:hAnsiTheme="minorBidi"/>
          <w:b/>
          <w:bCs/>
          <w:sz w:val="24"/>
          <w:szCs w:val="24"/>
          <w:rtl/>
        </w:rPr>
        <w:t>משה חיים לוצאטו</w:t>
      </w:r>
      <w:r w:rsidR="007C3E76">
        <w:rPr>
          <w:rFonts w:asciiTheme="minorBidi" w:hAnsiTheme="minorBidi" w:hint="cs"/>
          <w:b/>
          <w:bCs/>
          <w:sz w:val="24"/>
          <w:szCs w:val="24"/>
          <w:rtl/>
        </w:rPr>
        <w:t xml:space="preserve">. הוא </w:t>
      </w:r>
      <w:r w:rsidRPr="00734895">
        <w:rPr>
          <w:rFonts w:asciiTheme="minorBidi" w:hAnsiTheme="minorBidi"/>
          <w:b/>
          <w:bCs/>
          <w:sz w:val="24"/>
          <w:szCs w:val="24"/>
          <w:rtl/>
        </w:rPr>
        <w:t>היה ילד מבריק, עילוי בעל כ</w:t>
      </w:r>
      <w:r w:rsidR="007C3E76">
        <w:rPr>
          <w:rFonts w:asciiTheme="minorBidi" w:hAnsiTheme="minorBidi" w:hint="cs"/>
          <w:b/>
          <w:bCs/>
          <w:sz w:val="24"/>
          <w:szCs w:val="24"/>
          <w:rtl/>
        </w:rPr>
        <w:t>י</w:t>
      </w:r>
      <w:r w:rsidRPr="00734895">
        <w:rPr>
          <w:rFonts w:asciiTheme="minorBidi" w:hAnsiTheme="minorBidi"/>
          <w:b/>
          <w:bCs/>
          <w:sz w:val="24"/>
          <w:szCs w:val="24"/>
          <w:rtl/>
        </w:rPr>
        <w:t xml:space="preserve">שרונות נדירים וזיכרון יוצא מגדר הרגיל. כבר מגיל צעיר הוא השתוקק להבין את סוד החיים </w:t>
      </w:r>
      <w:r w:rsidR="007C3E76">
        <w:rPr>
          <w:rFonts w:asciiTheme="minorBidi" w:hAnsiTheme="minorBidi" w:hint="cs"/>
          <w:b/>
          <w:bCs/>
          <w:sz w:val="24"/>
          <w:szCs w:val="24"/>
          <w:rtl/>
        </w:rPr>
        <w:t>והתורה הקדושה.</w:t>
      </w:r>
      <w:r w:rsidRPr="00734895">
        <w:rPr>
          <w:rFonts w:asciiTheme="minorBidi" w:hAnsiTheme="minorBidi"/>
          <w:b/>
          <w:bCs/>
          <w:sz w:val="24"/>
          <w:szCs w:val="24"/>
          <w:rtl/>
        </w:rPr>
        <w:t xml:space="preserve"> והחל לחפש תשובות לשאלות ששאל. רצונו </w:t>
      </w:r>
      <w:r w:rsidR="007C3E76">
        <w:rPr>
          <w:rFonts w:asciiTheme="minorBidi" w:hAnsiTheme="minorBidi" w:hint="cs"/>
          <w:b/>
          <w:bCs/>
          <w:sz w:val="24"/>
          <w:szCs w:val="24"/>
          <w:rtl/>
        </w:rPr>
        <w:t>הגדול</w:t>
      </w:r>
      <w:r w:rsidRPr="00734895">
        <w:rPr>
          <w:rFonts w:asciiTheme="minorBidi" w:hAnsiTheme="minorBidi"/>
          <w:b/>
          <w:bCs/>
          <w:sz w:val="24"/>
          <w:szCs w:val="24"/>
          <w:rtl/>
        </w:rPr>
        <w:t xml:space="preserve"> למצוא מענה </w:t>
      </w:r>
      <w:r w:rsidR="007C3E76">
        <w:rPr>
          <w:rFonts w:asciiTheme="minorBidi" w:hAnsiTheme="minorBidi" w:hint="cs"/>
          <w:b/>
          <w:bCs/>
          <w:sz w:val="24"/>
          <w:szCs w:val="24"/>
          <w:rtl/>
        </w:rPr>
        <w:t xml:space="preserve">לשאלותיו </w:t>
      </w:r>
      <w:r w:rsidRPr="00734895">
        <w:rPr>
          <w:rFonts w:asciiTheme="minorBidi" w:hAnsiTheme="minorBidi"/>
          <w:b/>
          <w:bCs/>
          <w:sz w:val="24"/>
          <w:szCs w:val="24"/>
          <w:rtl/>
        </w:rPr>
        <w:t>הוביל אותו אל חכמת הקבלה, שאותה החל ללמוד בגיל מוקדם מאוד אצל רבי ישעיהו באסאן. כבר בגיל ארבע עשרה ידע בעל פה את כל כתבי האר"י</w:t>
      </w:r>
      <w:r w:rsidR="007C3E76">
        <w:rPr>
          <w:rFonts w:asciiTheme="minorBidi" w:hAnsiTheme="minorBidi" w:hint="cs"/>
          <w:b/>
          <w:bCs/>
          <w:sz w:val="24"/>
          <w:szCs w:val="24"/>
          <w:rtl/>
        </w:rPr>
        <w:t xml:space="preserve"> הקדוש</w:t>
      </w:r>
      <w:r w:rsidRPr="00734895">
        <w:rPr>
          <w:rFonts w:asciiTheme="minorBidi" w:hAnsiTheme="minorBidi"/>
          <w:b/>
          <w:bCs/>
          <w:sz w:val="24"/>
          <w:szCs w:val="24"/>
          <w:rtl/>
        </w:rPr>
        <w:t>, ואת חיבוריו הראשונים כתב בגיל שבע עשרה</w:t>
      </w:r>
      <w:r w:rsidR="007C3E76">
        <w:rPr>
          <w:rFonts w:asciiTheme="minorBidi" w:hAnsiTheme="minorBidi" w:hint="cs"/>
          <w:b/>
          <w:bCs/>
          <w:sz w:val="24"/>
          <w:szCs w:val="24"/>
          <w:rtl/>
        </w:rPr>
        <w:t xml:space="preserve">. רדפו אותו מתנגדים רבים באיטליה ולכן נאלץ לעזוב לאמסטרדם. </w:t>
      </w:r>
      <w:r w:rsidR="007C3E76" w:rsidRPr="007C3E76">
        <w:rPr>
          <w:rFonts w:asciiTheme="minorBidi" w:hAnsiTheme="minorBidi"/>
          <w:b/>
          <w:bCs/>
          <w:sz w:val="24"/>
          <w:szCs w:val="24"/>
          <w:rtl/>
        </w:rPr>
        <w:t xml:space="preserve">לאחר שהגיע הרמח"ל לאמסטרדם הרדיפות נרגעו </w:t>
      </w:r>
      <w:r w:rsidR="007C3E76">
        <w:rPr>
          <w:rFonts w:asciiTheme="minorBidi" w:hAnsiTheme="minorBidi" w:hint="cs"/>
          <w:b/>
          <w:bCs/>
          <w:sz w:val="24"/>
          <w:szCs w:val="24"/>
          <w:rtl/>
        </w:rPr>
        <w:t>קצת ו</w:t>
      </w:r>
      <w:r w:rsidR="007C3E76" w:rsidRPr="007C3E76">
        <w:rPr>
          <w:rFonts w:asciiTheme="minorBidi" w:hAnsiTheme="minorBidi"/>
          <w:b/>
          <w:bCs/>
          <w:sz w:val="24"/>
          <w:szCs w:val="24"/>
          <w:rtl/>
        </w:rPr>
        <w:t>שם</w:t>
      </w:r>
      <w:r w:rsidR="007C3E76">
        <w:rPr>
          <w:rFonts w:asciiTheme="minorBidi" w:hAnsiTheme="minorBidi" w:hint="cs"/>
          <w:b/>
          <w:bCs/>
          <w:sz w:val="24"/>
          <w:szCs w:val="24"/>
          <w:rtl/>
        </w:rPr>
        <w:t xml:space="preserve"> אף</w:t>
      </w:r>
      <w:r w:rsidR="007C3E76" w:rsidRPr="007C3E76">
        <w:rPr>
          <w:rFonts w:asciiTheme="minorBidi" w:hAnsiTheme="minorBidi"/>
          <w:b/>
          <w:bCs/>
          <w:sz w:val="24"/>
          <w:szCs w:val="24"/>
          <w:rtl/>
        </w:rPr>
        <w:t xml:space="preserve"> הפצירו בו רבים מאנשי הקהילה שילמד אותם את הקבלה. בתקופה זו זכה הרמח"ל לשלווה </w:t>
      </w:r>
      <w:r w:rsidR="00975E97">
        <w:rPr>
          <w:rFonts w:asciiTheme="minorBidi" w:hAnsiTheme="minorBidi" w:hint="cs"/>
          <w:b/>
          <w:bCs/>
          <w:sz w:val="24"/>
          <w:szCs w:val="24"/>
          <w:rtl/>
        </w:rPr>
        <w:t>נפש</w:t>
      </w:r>
      <w:r w:rsidR="007C3E76" w:rsidRPr="007C3E76">
        <w:rPr>
          <w:rFonts w:asciiTheme="minorBidi" w:hAnsiTheme="minorBidi"/>
          <w:b/>
          <w:bCs/>
          <w:sz w:val="24"/>
          <w:szCs w:val="24"/>
          <w:rtl/>
        </w:rPr>
        <w:t xml:space="preserve"> שבמהלכה הוא חיבר את </w:t>
      </w:r>
      <w:r w:rsidR="00975E97">
        <w:rPr>
          <w:rFonts w:asciiTheme="minorBidi" w:hAnsiTheme="minorBidi" w:hint="cs"/>
          <w:b/>
          <w:bCs/>
          <w:sz w:val="24"/>
          <w:szCs w:val="24"/>
          <w:rtl/>
        </w:rPr>
        <w:t>ספרו</w:t>
      </w:r>
      <w:r w:rsidR="007C3E76" w:rsidRPr="007C3E76">
        <w:rPr>
          <w:rFonts w:asciiTheme="minorBidi" w:hAnsiTheme="minorBidi"/>
          <w:b/>
          <w:bCs/>
          <w:sz w:val="24"/>
          <w:szCs w:val="24"/>
          <w:rtl/>
        </w:rPr>
        <w:t xml:space="preserve"> </w:t>
      </w:r>
      <w:r w:rsidR="00975E97">
        <w:rPr>
          <w:rFonts w:asciiTheme="minorBidi" w:hAnsiTheme="minorBidi" w:hint="cs"/>
          <w:b/>
          <w:bCs/>
          <w:sz w:val="24"/>
          <w:szCs w:val="24"/>
          <w:rtl/>
        </w:rPr>
        <w:t>הבולט ביותר</w:t>
      </w:r>
      <w:r w:rsidR="007C3E76" w:rsidRPr="007C3E76">
        <w:rPr>
          <w:rFonts w:asciiTheme="minorBidi" w:hAnsiTheme="minorBidi"/>
          <w:b/>
          <w:bCs/>
          <w:sz w:val="24"/>
          <w:szCs w:val="24"/>
          <w:rtl/>
        </w:rPr>
        <w:t xml:space="preserve"> "מסילת ישרים"</w:t>
      </w:r>
      <w:r w:rsidR="00975E97">
        <w:rPr>
          <w:rFonts w:asciiTheme="minorBidi" w:hAnsiTheme="minorBidi" w:hint="cs"/>
          <w:b/>
          <w:bCs/>
          <w:sz w:val="24"/>
          <w:szCs w:val="24"/>
          <w:rtl/>
        </w:rPr>
        <w:t xml:space="preserve">. </w:t>
      </w:r>
      <w:r w:rsidR="007C3E76" w:rsidRPr="007C3E76">
        <w:rPr>
          <w:rFonts w:asciiTheme="minorBidi" w:hAnsiTheme="minorBidi"/>
          <w:b/>
          <w:bCs/>
          <w:sz w:val="24"/>
          <w:szCs w:val="24"/>
          <w:rtl/>
        </w:rPr>
        <w:t xml:space="preserve"> מסופר שכאשר המקובל הגדול, הגאון </w:t>
      </w:r>
      <w:r w:rsidR="00975E97">
        <w:rPr>
          <w:rFonts w:asciiTheme="minorBidi" w:hAnsiTheme="minorBidi" w:hint="cs"/>
          <w:b/>
          <w:bCs/>
          <w:sz w:val="24"/>
          <w:szCs w:val="24"/>
          <w:rtl/>
        </w:rPr>
        <w:t>מוילנא</w:t>
      </w:r>
      <w:r w:rsidR="007C3E76" w:rsidRPr="007C3E76">
        <w:rPr>
          <w:rFonts w:asciiTheme="minorBidi" w:hAnsiTheme="minorBidi"/>
          <w:b/>
          <w:bCs/>
          <w:sz w:val="24"/>
          <w:szCs w:val="24"/>
          <w:rtl/>
        </w:rPr>
        <w:t xml:space="preserve">, קרא בפעם הראשונה את הספר "מסילת ישרים", הוא אמר </w:t>
      </w:r>
      <w:r w:rsidR="00975E97">
        <w:rPr>
          <w:rFonts w:asciiTheme="minorBidi" w:hAnsiTheme="minorBidi" w:hint="cs"/>
          <w:b/>
          <w:bCs/>
          <w:sz w:val="24"/>
          <w:szCs w:val="24"/>
          <w:rtl/>
        </w:rPr>
        <w:t>"אור גדול יצא לעולם</w:t>
      </w:r>
      <w:r w:rsidR="007C3E76" w:rsidRPr="007C3E76">
        <w:rPr>
          <w:rFonts w:asciiTheme="minorBidi" w:hAnsiTheme="minorBidi"/>
          <w:b/>
          <w:bCs/>
          <w:sz w:val="24"/>
          <w:szCs w:val="24"/>
          <w:rtl/>
        </w:rPr>
        <w:t xml:space="preserve">" </w:t>
      </w:r>
      <w:r w:rsidR="00975E97">
        <w:rPr>
          <w:rFonts w:asciiTheme="minorBidi" w:hAnsiTheme="minorBidi" w:hint="cs"/>
          <w:b/>
          <w:bCs/>
          <w:sz w:val="24"/>
          <w:szCs w:val="24"/>
          <w:rtl/>
        </w:rPr>
        <w:t>ואם</w:t>
      </w:r>
      <w:r w:rsidR="007C3E76" w:rsidRPr="007C3E76">
        <w:rPr>
          <w:rFonts w:asciiTheme="minorBidi" w:hAnsiTheme="minorBidi"/>
          <w:b/>
          <w:bCs/>
          <w:sz w:val="24"/>
          <w:szCs w:val="24"/>
          <w:rtl/>
        </w:rPr>
        <w:t xml:space="preserve"> היה הרמח"ל בחיים, הוא היה הולך אליו ברגליו</w:t>
      </w:r>
      <w:r w:rsidR="00975E97">
        <w:rPr>
          <w:rFonts w:asciiTheme="minorBidi" w:hAnsiTheme="minorBidi"/>
          <w:b/>
          <w:bCs/>
          <w:sz w:val="24"/>
          <w:szCs w:val="24"/>
          <w:rtl/>
        </w:rPr>
        <w:t xml:space="preserve"> כדי ללמוד ממנו </w:t>
      </w:r>
      <w:r w:rsidR="00975E97">
        <w:rPr>
          <w:rFonts w:asciiTheme="minorBidi" w:hAnsiTheme="minorBidi" w:hint="cs"/>
          <w:b/>
          <w:bCs/>
          <w:sz w:val="24"/>
          <w:szCs w:val="24"/>
          <w:rtl/>
        </w:rPr>
        <w:t xml:space="preserve">תורה.  </w:t>
      </w:r>
      <w:r w:rsidR="00975E97" w:rsidRPr="00975E97">
        <w:rPr>
          <w:rFonts w:asciiTheme="minorBidi" w:hAnsiTheme="minorBidi"/>
          <w:b/>
          <w:bCs/>
          <w:sz w:val="24"/>
          <w:szCs w:val="24"/>
          <w:rtl/>
        </w:rPr>
        <w:t xml:space="preserve">בשנת 1743 עלה </w:t>
      </w:r>
      <w:r w:rsidR="00975E97">
        <w:rPr>
          <w:rFonts w:asciiTheme="minorBidi" w:hAnsiTheme="minorBidi" w:hint="cs"/>
          <w:b/>
          <w:bCs/>
          <w:sz w:val="24"/>
          <w:szCs w:val="24"/>
          <w:rtl/>
        </w:rPr>
        <w:t>הרמחל לארץ ישראל</w:t>
      </w:r>
      <w:r w:rsidR="00975E97" w:rsidRPr="00975E97">
        <w:rPr>
          <w:rFonts w:asciiTheme="minorBidi" w:hAnsiTheme="minorBidi"/>
          <w:b/>
          <w:bCs/>
          <w:sz w:val="24"/>
          <w:szCs w:val="24"/>
          <w:rtl/>
        </w:rPr>
        <w:t xml:space="preserve">, אחרי שלוש שנים של שלווה </w:t>
      </w:r>
      <w:r w:rsidR="00975E97">
        <w:rPr>
          <w:rFonts w:asciiTheme="minorBidi" w:hAnsiTheme="minorBidi" w:hint="cs"/>
          <w:b/>
          <w:bCs/>
          <w:sz w:val="24"/>
          <w:szCs w:val="24"/>
          <w:rtl/>
        </w:rPr>
        <w:t>נפטרו</w:t>
      </w:r>
      <w:r w:rsidR="00975E97" w:rsidRPr="00975E97">
        <w:rPr>
          <w:rFonts w:asciiTheme="minorBidi" w:hAnsiTheme="minorBidi"/>
          <w:b/>
          <w:bCs/>
          <w:sz w:val="24"/>
          <w:szCs w:val="24"/>
          <w:rtl/>
        </w:rPr>
        <w:t xml:space="preserve"> אשתו ובנו במגפה, ולאחר מכן,הוא </w:t>
      </w:r>
      <w:r w:rsidR="00975E97">
        <w:rPr>
          <w:rFonts w:asciiTheme="minorBidi" w:hAnsiTheme="minorBidi" w:hint="cs"/>
          <w:b/>
          <w:bCs/>
          <w:sz w:val="24"/>
          <w:szCs w:val="24"/>
          <w:rtl/>
        </w:rPr>
        <w:t>נפטר</w:t>
      </w:r>
      <w:r w:rsidR="00975E97" w:rsidRPr="00975E97">
        <w:rPr>
          <w:rFonts w:asciiTheme="minorBidi" w:hAnsiTheme="minorBidi"/>
          <w:b/>
          <w:bCs/>
          <w:sz w:val="24"/>
          <w:szCs w:val="24"/>
          <w:rtl/>
        </w:rPr>
        <w:t xml:space="preserve"> בעכו, והובא לקבורה בטבריה</w:t>
      </w:r>
      <w:r w:rsidR="00975E97" w:rsidRPr="00975E97">
        <w:rPr>
          <w:rFonts w:asciiTheme="minorBidi" w:hAnsiTheme="minorBidi"/>
          <w:b/>
          <w:bCs/>
          <w:sz w:val="24"/>
          <w:szCs w:val="24"/>
        </w:rPr>
        <w:t>.</w:t>
      </w:r>
      <w:r w:rsidR="00786DA2">
        <w:rPr>
          <w:rFonts w:asciiTheme="minorBidi" w:hAnsiTheme="minorBidi" w:hint="cs"/>
          <w:b/>
          <w:bCs/>
          <w:sz w:val="24"/>
          <w:szCs w:val="24"/>
          <w:rtl/>
        </w:rPr>
        <w:t xml:space="preserve"> </w:t>
      </w:r>
    </w:p>
    <w:p w:rsidR="00786DA2" w:rsidRDefault="00786DA2" w:rsidP="00C32CD5">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מספרים שבירושלים לפני עשרות שנים היה עוני רב בירושלים. לא היה לאנשים מה לאכול בבית, אנשים היו רעבים לפת לחם. בתי תמחוי לא היו כמו היום, מה עשו? התכנסו כל רבני ירושלים והחליטו להתפלל, שלא עזר, אמרו נשלח נציג לאיטליה לחכמי איטליה. את מי בחרו? נציג אחד שהיה אדם מוצלח עם מזל גדול, ירא שמיים, הוא היה צנוע ואמר שהוא לא מבין איטלקית ולא יודע מה לומר שם. אך בטח בה' והלך לדרכו. הגיע בשישי לקראת שבת, נמל מלא אנשים, הוא לא יודע איטלקית לא יודע כלום, הוא רק יודע שהוא צריך לשמור שבת ולמצוא אדם שיארח אותו לשבת קודש. הוא התפלל לבורא עולם שישלח לו מלאך מהשמיים שיארח אותו בשבת. ואכן המלאך הגיע, איש יהודי עם כרכרה עשיר גדול ביותר שחבש כיפה הזמין אותו להיכנס לכרכרה. הוא נכנס בזהירות ובהתרגשות, שאל אותו העשיר מהיכן אתה? אמר מישראל, התחיל לשאול אותו היכן אתה שוהה בשבת? אמר לו היהודי אין לי היכן להתארח, הזמין אותו בשמחה להיכנס אליו להתארח בשבת. כך בשבת התארח אצל </w:t>
      </w:r>
      <w:r>
        <w:rPr>
          <w:rFonts w:asciiTheme="minorBidi" w:hAnsiTheme="minorBidi" w:hint="cs"/>
          <w:b/>
          <w:bCs/>
          <w:sz w:val="24"/>
          <w:szCs w:val="24"/>
          <w:rtl/>
        </w:rPr>
        <w:lastRenderedPageBreak/>
        <w:t>העשיר מאיטליה. הוא הגיע לארמון ואיך שהוא נכנס הוא קיבל חדר להתארגן לקראת שבת. לאחר התפילה והקידוש העשיר, הוא וכל היהודים שהתארחו אצל העשיר סעדו את ליבם. באצמצע הסעודה שולחן ערוך היטב, יופי שלא נראה כמוהו, בית שמוערך במיליונים ושולחן עשיר בטוב טעם, לפתע שם לב אותו יהודי שעל השולחן מונח בקבוק זכוכית שיש לו עובש ירוק. הוא לא הבין מה זה , זה כבוד לשולחן המלכים שיש? בקבוק עם עובש ירוק? מה זה צריך להיות, העשיר ראה שהיהודי מסתכל ומהרהר על הבקבוק הזה. העשיר חייך ואמר לו שיש סיפור מאחורי העניין, והבקבוק הנל מזכיר לו זיכרון שהוא היה צעיר. העשיר פתח וסיפר "סבי היה לא עשיר ולא עני, היה עובד לפרנסתו כך כל יום עד הערב היה עובד בחנות. לפתע באיזה יום, סבא שלי נחלש וניהיה חולה, המצב בבית לא היה טוב, לא היה מה לאכול, אפילו לחם לא היה,</w:t>
      </w:r>
      <w:r w:rsidR="00BA62DA">
        <w:rPr>
          <w:rFonts w:asciiTheme="minorBidi" w:hAnsiTheme="minorBidi" w:hint="cs"/>
          <w:b/>
          <w:bCs/>
          <w:sz w:val="24"/>
          <w:szCs w:val="24"/>
          <w:rtl/>
        </w:rPr>
        <w:t xml:space="preserve"> סבא ביקש עזרה מהוריי, משפחתי עשו ישיבת חירום והוחלט לשלוח אותי לעזור לו. התחלתי להיכנס לעניינים לחנות ותוך כמה חודשים החנות הצליחה ומאז אחרי כמה שנים פתחנו סניפים באיטליה. דבר אחד הקפדתי מאז היותי קטן, ברכת המזון, 3 תפילות, קריאת שמע על המיטה, שיעור בערב עם סבא שלי, שמירת שבת כהלכתה, עונג שבת וכו.. עד שסבא שלי נפטר, מאז שהוא נפטר הוא השאיר לי חור ענק בלב, לא היה מי שילמד אותי תורה, אבל שהגיעה הצוואה שלו נדהמתי לגלות שכל העושר הגדול וההון של סבא שלי, הסניפים המשרדים החנויות הכל שלי. הוא הוריש לי הכל. יום אחד, היה לי לחץ היצר הרע נכנס בליבי, אולי אל תעזוב את המשרדים הפקידים ותלך לבית כנסת, אולי תמשיך להתפלל אבל לא בבית כנסת אלא במשרד, ביחיד, חד פעמי, ולאט לאט הדבר נהפך להרגל. לאט לאט הפסקתי עם התפילות, עם המניינים, לפעמים לא היה זמן להניח תפילין וכו.. ולאט לאט התחלתי גם לחלל שבת. שכחתי מה שסבא שלי לימד אותי, שכל העושר שלו הגיע מהשבת, שהיא מקור הברכה, לאט לאט גם חגים לא שמרתי. כך עברו השנים, התחתנתי עם אישה לא כשרה, ילדיי לא למדו עם יהודים אלא עם גויים. לאט לאט היהדות נשכחה. עד אותו יום שישי, ערב שבת חנוכה פרשת ויגש, הייתי איש עסקים מאוד מצליח, התהלכתי ברחוב לפתע שמעתי דמעות ובכי קורע לב, זיהיתי שמדובר ביהודי. יהודי עם בכי טהור לבורא עולם, הילד הקטן החזיק בידו בקבוק זכוכית שבור מלא גויים מסתכלים עליו אבל לא עושים דבר. לא עוצרים לשאול מה איתו, והילד בוכה בצער גדול מאוד בכי קורע לב. אני בתור יהודי הדוק לשעבר, מתנהג כמו גוי ללא מצוות לא יכולתי שלא לעצור ליד הילד ולשאול מה קרה. "מה קרה בני הקטן?" אמר לו היהודי "אנחנו היהודים אצלנו חג חנוכה." שמעתי את המילים חג חנוכה, וצביטה קיבלתי בלב, נזכרתי בסבא מדליק איתי חנוכייה בחנות, נזכרתי בחג הקדוש חג האור של היהודים שכבר מספר שנים איני חוגג, והילד הקטן המשיך לספר לי בבכי "אצלנו בבית כל השנה חוסכים פרוטה לפרוטה על מנת שיהיה לנו כסף לשמן של חנוכה כך במשך כל השנה אבי בעוני גדול מנסה לחסוך שקל ושקל כדי שיהיה לנו בחג החנוכה שמן לכל 8 הימים.  היום אבא שלי ביקש ממני לקחת את הכסף שחסך במשך השנה, וללכת למכולת לקנות שמן לחנוכה. הלכתי בשמחה רבה למכולת קניתי בקבוק שמן והלכתי לקראת הבית שלי להביא לאבא שלי את בקבוק השמן לחנוכה. והינה בדרך לא שמתי לב והיתה אבן ונפלתי יחד עם הבקבוק והבקבוק נשבר. הינה מר גורלי, מה אעשה וכל הכסף שאבי חסך במשך השנה ירד לטמיון, לא שמן ולא חנוכה, מה אגיד לאבי?" הינה המילים נכנסו לליבו של היהודי לשעבר העשיר, מה הוא באמת יגיד לאבא שבשמיים? מה הוא יגיד לסבא שלו שגידל אותו במשך שנים והוריש לו את הכסף? הוא ריחם על הילד הקטן, הוא הוציא מהכיס 100 לירות שהיה סכום עצום באותם ימים, אמר לו קח שיהיה בשביל השמן חנוכה וגם העודף שיהיה לכם." הילד התמלא שמחה גדולה, הוא לא האמין למראה עיניו, אך לפני שהלך ביקש העשיר היהודי את הבקבוק השבור שיהיה לו למזכרת..</w:t>
      </w:r>
      <w:r w:rsidR="00C32CD5">
        <w:rPr>
          <w:rFonts w:asciiTheme="minorBidi" w:hAnsiTheme="minorBidi" w:hint="cs"/>
          <w:b/>
          <w:bCs/>
          <w:sz w:val="24"/>
          <w:szCs w:val="24"/>
          <w:rtl/>
        </w:rPr>
        <w:t xml:space="preserve"> הוא באותו ערב כבר הלך לשמוע דרשה וספר "מסילת ישרים" של הרמחל, והמשפטים שהיו בספר עוררו אותו בתשובה חזקה בזכות הרמחל הוא החליט לעשות</w:t>
      </w:r>
      <w:r w:rsidR="00BA62DA">
        <w:rPr>
          <w:rFonts w:asciiTheme="minorBidi" w:hAnsiTheme="minorBidi" w:hint="cs"/>
          <w:b/>
          <w:bCs/>
          <w:sz w:val="24"/>
          <w:szCs w:val="24"/>
          <w:rtl/>
        </w:rPr>
        <w:t xml:space="preserve"> </w:t>
      </w:r>
      <w:r w:rsidR="00B15630">
        <w:rPr>
          <w:rFonts w:asciiTheme="minorBidi" w:hAnsiTheme="minorBidi" w:hint="cs"/>
          <w:b/>
          <w:bCs/>
          <w:sz w:val="24"/>
          <w:szCs w:val="24"/>
          <w:rtl/>
        </w:rPr>
        <w:t>חשבון נפש</w:t>
      </w:r>
      <w:r w:rsidR="00C32CD5">
        <w:rPr>
          <w:rFonts w:asciiTheme="minorBidi" w:hAnsiTheme="minorBidi" w:hint="cs"/>
          <w:b/>
          <w:bCs/>
          <w:sz w:val="24"/>
          <w:szCs w:val="24"/>
          <w:rtl/>
        </w:rPr>
        <w:t>.</w:t>
      </w:r>
      <w:r w:rsidR="00B15630">
        <w:rPr>
          <w:rFonts w:asciiTheme="minorBidi" w:hAnsiTheme="minorBidi" w:hint="cs"/>
          <w:b/>
          <w:bCs/>
          <w:sz w:val="24"/>
          <w:szCs w:val="24"/>
          <w:rtl/>
        </w:rPr>
        <w:t xml:space="preserve"> </w:t>
      </w:r>
      <w:r w:rsidR="00C32CD5">
        <w:rPr>
          <w:rFonts w:asciiTheme="minorBidi" w:hAnsiTheme="minorBidi" w:hint="cs"/>
          <w:b/>
          <w:bCs/>
          <w:sz w:val="24"/>
          <w:szCs w:val="24"/>
          <w:rtl/>
        </w:rPr>
        <w:t>"</w:t>
      </w:r>
      <w:r w:rsidR="00B15630">
        <w:rPr>
          <w:rFonts w:asciiTheme="minorBidi" w:hAnsiTheme="minorBidi" w:hint="cs"/>
          <w:b/>
          <w:bCs/>
          <w:sz w:val="24"/>
          <w:szCs w:val="24"/>
          <w:rtl/>
        </w:rPr>
        <w:t xml:space="preserve">התחלתי לחזור ליהדות, מהר מאוד החלטתי שהרשת חנויות שובתת שבת, חוזרים ליהדות, הוצאתי את הילדים מהבית ספר גויים והכנסתי אותם לבית </w:t>
      </w:r>
      <w:r w:rsidR="00B15630">
        <w:rPr>
          <w:rFonts w:asciiTheme="minorBidi" w:hAnsiTheme="minorBidi" w:hint="cs"/>
          <w:b/>
          <w:bCs/>
          <w:sz w:val="24"/>
          <w:szCs w:val="24"/>
          <w:rtl/>
        </w:rPr>
        <w:lastRenderedPageBreak/>
        <w:t>ספר יהודי, חזרתי לטהרת המשפחה וחזרתי לחיק היהדות ואף קבעתי עיתים לתורה, וזה הבקבוק שעל השולחן שהחזיר אותי לחיק היהדות, הכל התחיל מאותו בקבוק שמן שהחזיר אותו להיות מי שהייתי."  שמעו כולם את הסיפור והיו בהלם. למחרת במוצאי שבת הע</w:t>
      </w:r>
      <w:r w:rsidR="00C32CD5">
        <w:rPr>
          <w:rFonts w:asciiTheme="minorBidi" w:hAnsiTheme="minorBidi" w:hint="cs"/>
          <w:b/>
          <w:bCs/>
          <w:sz w:val="24"/>
          <w:szCs w:val="24"/>
          <w:rtl/>
        </w:rPr>
        <w:t>שיר היהודי קרא לאותו יהודי מירושלים והביא לו מתנה גדולה סכום גדול ביותר עבור חכמי ירושלים. אותו יהודי חזר שמח וטוב לב לא רק בגלל שעמד במשימה והביא לאנשי ירושלים כסף להחיות את המשפחות אלא גם בגלל שזכה לשיעור מוסר חזק ביותר מאותו יהודי עשיר. הכל התחיל ממעשה טוב שעשה שפתח את ליבו וכמה משפטים מספר מסילת ישרים לרמחל עוררו את ליבו וחזר בתשובה, כן נזכה כולנו להרבות בחסד, ולחזור בתשובה שלמה אמן..</w:t>
      </w:r>
    </w:p>
    <w:p w:rsidR="002F08CF" w:rsidRPr="002F08CF" w:rsidRDefault="002F08CF" w:rsidP="005352B5">
      <w:pPr>
        <w:bidi/>
        <w:spacing w:line="240" w:lineRule="auto"/>
        <w:rPr>
          <w:rFonts w:asciiTheme="minorBidi" w:hAnsiTheme="minorBidi"/>
          <w:b/>
          <w:bCs/>
          <w:sz w:val="24"/>
          <w:szCs w:val="24"/>
          <w:rtl/>
        </w:rPr>
      </w:pPr>
      <w:r w:rsidRPr="002F08CF">
        <w:rPr>
          <w:rFonts w:asciiTheme="minorBidi" w:hAnsiTheme="minorBidi" w:hint="cs"/>
          <w:b/>
          <w:bCs/>
          <w:sz w:val="24"/>
          <w:szCs w:val="24"/>
          <w:u w:val="single"/>
          <w:rtl/>
        </w:rPr>
        <w:t>"אם בחקתי תלכו ואת מצותי תשמרו ועשיתם אתם</w:t>
      </w:r>
      <w:r w:rsidRPr="002F08CF">
        <w:rPr>
          <w:rFonts w:asciiTheme="minorBidi" w:hAnsiTheme="minorBidi" w:hint="cs"/>
          <w:b/>
          <w:bCs/>
          <w:sz w:val="24"/>
          <w:szCs w:val="24"/>
          <w:rtl/>
        </w:rPr>
        <w:t xml:space="preserve">" -  מפרש רש"י אם בחקתי תלכו שתהיו עמלים בתורה. </w:t>
      </w:r>
      <w:r w:rsidR="005352B5">
        <w:rPr>
          <w:rFonts w:asciiTheme="minorBidi" w:hAnsiTheme="minorBidi" w:hint="cs"/>
          <w:b/>
          <w:bCs/>
          <w:sz w:val="24"/>
          <w:szCs w:val="24"/>
          <w:rtl/>
        </w:rPr>
        <w:t xml:space="preserve">וכמו שרואים, ה' </w:t>
      </w:r>
      <w:r w:rsidRPr="002F08CF">
        <w:rPr>
          <w:rFonts w:asciiTheme="minorBidi" w:hAnsiTheme="minorBidi" w:hint="cs"/>
          <w:b/>
          <w:bCs/>
          <w:sz w:val="24"/>
          <w:szCs w:val="24"/>
          <w:rtl/>
        </w:rPr>
        <w:t xml:space="preserve">מבטיח למי שהולך בדרך </w:t>
      </w:r>
      <w:r w:rsidR="005352B5">
        <w:rPr>
          <w:rFonts w:asciiTheme="minorBidi" w:hAnsiTheme="minorBidi" w:hint="cs"/>
          <w:b/>
          <w:bCs/>
          <w:sz w:val="24"/>
          <w:szCs w:val="24"/>
          <w:rtl/>
        </w:rPr>
        <w:t>האמת</w:t>
      </w:r>
      <w:r w:rsidRPr="002F08CF">
        <w:rPr>
          <w:rFonts w:asciiTheme="minorBidi" w:hAnsiTheme="minorBidi" w:hint="cs"/>
          <w:b/>
          <w:bCs/>
          <w:sz w:val="24"/>
          <w:szCs w:val="24"/>
          <w:rtl/>
        </w:rPr>
        <w:t xml:space="preserve"> "ונתתי גשמיכם בעתם ונתנה הארץ יבולה ועץ השדה יתן פריו.." </w:t>
      </w:r>
      <w:r w:rsidR="005352B5">
        <w:rPr>
          <w:rFonts w:asciiTheme="minorBidi" w:hAnsiTheme="minorBidi" w:hint="cs"/>
          <w:b/>
          <w:bCs/>
          <w:sz w:val="24"/>
          <w:szCs w:val="24"/>
          <w:rtl/>
        </w:rPr>
        <w:t>ועוד מובטח להולך בדרך האמת,</w:t>
      </w:r>
      <w:r w:rsidRPr="002F08CF">
        <w:rPr>
          <w:rFonts w:asciiTheme="minorBidi" w:hAnsiTheme="minorBidi" w:hint="cs"/>
          <w:b/>
          <w:bCs/>
          <w:sz w:val="24"/>
          <w:szCs w:val="24"/>
          <w:rtl/>
        </w:rPr>
        <w:t xml:space="preserve"> "ונתתי שלום בארץ וכו'... ואז כתוב</w:t>
      </w:r>
      <w:r w:rsidR="005352B5">
        <w:rPr>
          <w:rFonts w:asciiTheme="minorBidi" w:hAnsiTheme="minorBidi" w:hint="cs"/>
          <w:b/>
          <w:bCs/>
          <w:sz w:val="24"/>
          <w:szCs w:val="24"/>
          <w:rtl/>
        </w:rPr>
        <w:t xml:space="preserve"> "וחרב לא תעבור בארצכם" ולכאורה אפשר להקשות קושיה, הר</w:t>
      </w:r>
      <w:r w:rsidRPr="002F08CF">
        <w:rPr>
          <w:rFonts w:asciiTheme="minorBidi" w:hAnsiTheme="minorBidi" w:hint="cs"/>
          <w:b/>
          <w:bCs/>
          <w:sz w:val="24"/>
          <w:szCs w:val="24"/>
          <w:rtl/>
        </w:rPr>
        <w:t xml:space="preserve">י נאמר כבר ונתתי שלום בארץ אז מדוע מוסיף ואומר "וחרב לא תעבור בארצכם"? הרי אם מובטח שלום בארץ אז מן הסתם שלא תעבור חרב בארצכם. מדוע הכפילות כאן? </w:t>
      </w:r>
      <w:r w:rsidR="005352B5">
        <w:rPr>
          <w:rFonts w:asciiTheme="minorBidi" w:hAnsiTheme="minorBidi" w:hint="cs"/>
          <w:b/>
          <w:bCs/>
          <w:sz w:val="24"/>
          <w:szCs w:val="24"/>
          <w:rtl/>
        </w:rPr>
        <w:t xml:space="preserve">אלא, ניתן לפרש על פי </w:t>
      </w:r>
      <w:r w:rsidRPr="002F08CF">
        <w:rPr>
          <w:rFonts w:asciiTheme="minorBidi" w:hAnsiTheme="minorBidi" w:hint="cs"/>
          <w:b/>
          <w:bCs/>
          <w:sz w:val="24"/>
          <w:szCs w:val="24"/>
          <w:rtl/>
        </w:rPr>
        <w:t>רש"י שאפילו מדינה שתרצה להילחם במדינה אחרת לא תעבור בארצכם וזה מה שנאמר "וחרב לא תעבור בארצכם" שאפילו מדינה שתרצה להילחם ולעבור דר</w:t>
      </w:r>
      <w:r w:rsidR="005352B5">
        <w:rPr>
          <w:rFonts w:asciiTheme="minorBidi" w:hAnsiTheme="minorBidi" w:hint="cs"/>
          <w:b/>
          <w:bCs/>
          <w:sz w:val="24"/>
          <w:szCs w:val="24"/>
          <w:rtl/>
        </w:rPr>
        <w:t>ך המדינה שלנו לא תעבור דרכנו.</w:t>
      </w:r>
      <w:r w:rsidRPr="002F08CF">
        <w:rPr>
          <w:rFonts w:asciiTheme="minorBidi" w:hAnsiTheme="minorBidi" w:hint="cs"/>
          <w:b/>
          <w:bCs/>
          <w:sz w:val="24"/>
          <w:szCs w:val="24"/>
          <w:rtl/>
        </w:rPr>
        <w:t xml:space="preserve"> פירוש שני שניראה לי שאפשר </w:t>
      </w:r>
      <w:r w:rsidR="005352B5">
        <w:rPr>
          <w:rFonts w:asciiTheme="minorBidi" w:hAnsiTheme="minorBidi" w:hint="cs"/>
          <w:b/>
          <w:bCs/>
          <w:sz w:val="24"/>
          <w:szCs w:val="24"/>
          <w:rtl/>
        </w:rPr>
        <w:t>להגיד</w:t>
      </w:r>
      <w:r w:rsidRPr="002F08CF">
        <w:rPr>
          <w:rFonts w:asciiTheme="minorBidi" w:hAnsiTheme="minorBidi" w:hint="cs"/>
          <w:b/>
          <w:bCs/>
          <w:sz w:val="24"/>
          <w:szCs w:val="24"/>
          <w:rtl/>
        </w:rPr>
        <w:t xml:space="preserve">, יש שלום שהוא בינינו לבין מדינות אחרות ושלום בינינו לבין עצמנו. ומה שכתוב ונתתי שלום בארץ הכוונה היא לשלום איתנו לסובבנו אך היה צריך להוסיף וחרב לא תעבור בארצכם שגם יהיה כאן בארץ שלום ואחווה </w:t>
      </w:r>
      <w:r w:rsidR="005352B5">
        <w:rPr>
          <w:rFonts w:asciiTheme="minorBidi" w:hAnsiTheme="minorBidi" w:hint="cs"/>
          <w:b/>
          <w:bCs/>
          <w:sz w:val="24"/>
          <w:szCs w:val="24"/>
          <w:rtl/>
        </w:rPr>
        <w:t xml:space="preserve">בינינו. </w:t>
      </w:r>
      <w:r w:rsidRPr="002F08CF">
        <w:rPr>
          <w:rFonts w:asciiTheme="minorBidi" w:hAnsiTheme="minorBidi" w:hint="cs"/>
          <w:b/>
          <w:bCs/>
          <w:sz w:val="24"/>
          <w:szCs w:val="24"/>
          <w:rtl/>
        </w:rPr>
        <w:t>ולא חס ושלום שנאה וחרב. שניהיה כולנו בא</w:t>
      </w:r>
      <w:r w:rsidR="005352B5">
        <w:rPr>
          <w:rFonts w:asciiTheme="minorBidi" w:hAnsiTheme="minorBidi" w:hint="cs"/>
          <w:b/>
          <w:bCs/>
          <w:sz w:val="24"/>
          <w:szCs w:val="24"/>
          <w:rtl/>
        </w:rPr>
        <w:t>חווה ורעות ושלום וזה מה שהוסיף "</w:t>
      </w:r>
      <w:r w:rsidRPr="002F08CF">
        <w:rPr>
          <w:rFonts w:asciiTheme="minorBidi" w:hAnsiTheme="minorBidi" w:hint="cs"/>
          <w:b/>
          <w:bCs/>
          <w:sz w:val="24"/>
          <w:szCs w:val="24"/>
          <w:rtl/>
        </w:rPr>
        <w:t>חרב לא תעבור בארצכם</w:t>
      </w:r>
      <w:r w:rsidR="005352B5">
        <w:rPr>
          <w:rFonts w:asciiTheme="minorBidi" w:hAnsiTheme="minorBidi" w:hint="cs"/>
          <w:b/>
          <w:bCs/>
          <w:sz w:val="24"/>
          <w:szCs w:val="24"/>
          <w:rtl/>
        </w:rPr>
        <w:t>"</w:t>
      </w:r>
      <w:r w:rsidRPr="002F08CF">
        <w:rPr>
          <w:rFonts w:asciiTheme="minorBidi" w:hAnsiTheme="minorBidi" w:hint="cs"/>
          <w:b/>
          <w:bCs/>
          <w:sz w:val="24"/>
          <w:szCs w:val="24"/>
          <w:rtl/>
        </w:rPr>
        <w:t xml:space="preserve">. </w:t>
      </w:r>
      <w:r w:rsidR="005352B5">
        <w:rPr>
          <w:rFonts w:asciiTheme="minorBidi" w:hAnsiTheme="minorBidi" w:hint="cs"/>
          <w:b/>
          <w:bCs/>
          <w:sz w:val="24"/>
          <w:szCs w:val="24"/>
          <w:rtl/>
        </w:rPr>
        <w:t xml:space="preserve">ובהמשך מזכיר גם את יציאת מצרים, </w:t>
      </w:r>
      <w:r w:rsidRPr="002F08CF">
        <w:rPr>
          <w:rFonts w:asciiTheme="minorBidi" w:hAnsiTheme="minorBidi" w:hint="cs"/>
          <w:b/>
          <w:bCs/>
          <w:sz w:val="24"/>
          <w:szCs w:val="24"/>
          <w:rtl/>
        </w:rPr>
        <w:t>"אני ה' אלוקיכם אשר הוצאתי אתכם מארץ מצרים..." ולכאורה מה קשור</w:t>
      </w:r>
      <w:r w:rsidR="005352B5">
        <w:rPr>
          <w:rFonts w:asciiTheme="minorBidi" w:hAnsiTheme="minorBidi" w:hint="cs"/>
          <w:b/>
          <w:bCs/>
          <w:sz w:val="24"/>
          <w:szCs w:val="24"/>
          <w:rtl/>
        </w:rPr>
        <w:t>ה</w:t>
      </w:r>
      <w:r w:rsidRPr="002F08CF">
        <w:rPr>
          <w:rFonts w:asciiTheme="minorBidi" w:hAnsiTheme="minorBidi" w:hint="cs"/>
          <w:b/>
          <w:bCs/>
          <w:sz w:val="24"/>
          <w:szCs w:val="24"/>
          <w:rtl/>
        </w:rPr>
        <w:t xml:space="preserve"> יציאת מצרים </w:t>
      </w:r>
      <w:r w:rsidR="005352B5">
        <w:rPr>
          <w:rFonts w:asciiTheme="minorBidi" w:hAnsiTheme="minorBidi" w:hint="cs"/>
          <w:b/>
          <w:bCs/>
          <w:sz w:val="24"/>
          <w:szCs w:val="24"/>
          <w:rtl/>
        </w:rPr>
        <w:t>להבטחות אלה</w:t>
      </w:r>
      <w:r w:rsidRPr="002F08CF">
        <w:rPr>
          <w:rFonts w:asciiTheme="minorBidi" w:hAnsiTheme="minorBidi" w:hint="cs"/>
          <w:b/>
          <w:bCs/>
          <w:sz w:val="24"/>
          <w:szCs w:val="24"/>
          <w:rtl/>
        </w:rPr>
        <w:t xml:space="preserve">? </w:t>
      </w:r>
      <w:r w:rsidR="005352B5">
        <w:rPr>
          <w:rFonts w:asciiTheme="minorBidi" w:hAnsiTheme="minorBidi" w:hint="cs"/>
          <w:b/>
          <w:bCs/>
          <w:sz w:val="24"/>
          <w:szCs w:val="24"/>
          <w:rtl/>
        </w:rPr>
        <w:t xml:space="preserve"> </w:t>
      </w:r>
      <w:r w:rsidRPr="002F08CF">
        <w:rPr>
          <w:rFonts w:asciiTheme="minorBidi" w:hAnsiTheme="minorBidi" w:hint="cs"/>
          <w:b/>
          <w:bCs/>
          <w:sz w:val="24"/>
          <w:szCs w:val="24"/>
          <w:rtl/>
        </w:rPr>
        <w:t xml:space="preserve">אז התשובה היא, שאם בטעות תפקפקו ויהיה לכם קשה להאמין לכל הבטחותיי אז תזכרו את כל הניסים והנפלאות אשר הוצאתי אתכם </w:t>
      </w:r>
      <w:r w:rsidR="005352B5">
        <w:rPr>
          <w:rFonts w:asciiTheme="minorBidi" w:hAnsiTheme="minorBidi" w:hint="cs"/>
          <w:b/>
          <w:bCs/>
          <w:sz w:val="24"/>
          <w:szCs w:val="24"/>
          <w:rtl/>
        </w:rPr>
        <w:t>מארץ מצרים ואז תחזור לכם האמונה.</w:t>
      </w:r>
    </w:p>
    <w:p w:rsidR="00A009F8" w:rsidRDefault="005352B5" w:rsidP="005352B5">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ונסיים בשאלה אחרונה, </w:t>
      </w:r>
      <w:r w:rsidR="002F08CF" w:rsidRPr="002F08CF">
        <w:rPr>
          <w:rFonts w:asciiTheme="minorBidi" w:hAnsiTheme="minorBidi" w:hint="cs"/>
          <w:b/>
          <w:bCs/>
          <w:sz w:val="24"/>
          <w:szCs w:val="24"/>
          <w:rtl/>
        </w:rPr>
        <w:t xml:space="preserve">"וזכרתי את בריתי יעקוב ואף את בריתי יצחק ואף את בריתי אברהם אזכר והארץ אזכר". </w:t>
      </w:r>
      <w:r>
        <w:rPr>
          <w:rFonts w:asciiTheme="minorBidi" w:hAnsiTheme="minorBidi" w:hint="cs"/>
          <w:b/>
          <w:bCs/>
          <w:sz w:val="24"/>
          <w:szCs w:val="24"/>
          <w:rtl/>
        </w:rPr>
        <w:t>יש לשאול</w:t>
      </w:r>
      <w:r w:rsidR="002F08CF" w:rsidRPr="002F08CF">
        <w:rPr>
          <w:rFonts w:asciiTheme="minorBidi" w:hAnsiTheme="minorBidi" w:hint="cs"/>
          <w:b/>
          <w:bCs/>
          <w:sz w:val="24"/>
          <w:szCs w:val="24"/>
          <w:rtl/>
        </w:rPr>
        <w:t>, מדוע התחיל דווקא ביעקב, הרי יעקב הקטן</w:t>
      </w:r>
      <w:r>
        <w:rPr>
          <w:rFonts w:asciiTheme="minorBidi" w:hAnsiTheme="minorBidi" w:hint="cs"/>
          <w:b/>
          <w:bCs/>
          <w:sz w:val="24"/>
          <w:szCs w:val="24"/>
          <w:rtl/>
        </w:rPr>
        <w:t>, ו</w:t>
      </w:r>
      <w:r w:rsidR="002F08CF" w:rsidRPr="002F08CF">
        <w:rPr>
          <w:rFonts w:asciiTheme="minorBidi" w:hAnsiTheme="minorBidi" w:hint="cs"/>
          <w:b/>
          <w:bCs/>
          <w:sz w:val="24"/>
          <w:szCs w:val="24"/>
          <w:rtl/>
        </w:rPr>
        <w:t xml:space="preserve">היה </w:t>
      </w:r>
      <w:r>
        <w:rPr>
          <w:rFonts w:asciiTheme="minorBidi" w:hAnsiTheme="minorBidi" w:hint="cs"/>
          <w:b/>
          <w:bCs/>
          <w:sz w:val="24"/>
          <w:szCs w:val="24"/>
          <w:rtl/>
        </w:rPr>
        <w:t>צריך</w:t>
      </w:r>
      <w:r w:rsidR="002F08CF" w:rsidRPr="002F08CF">
        <w:rPr>
          <w:rFonts w:asciiTheme="minorBidi" w:hAnsiTheme="minorBidi" w:hint="cs"/>
          <w:b/>
          <w:bCs/>
          <w:sz w:val="24"/>
          <w:szCs w:val="24"/>
          <w:rtl/>
        </w:rPr>
        <w:t xml:space="preserve"> להתחיל עם אברהם. שאלה שניה, מדוע נאמר ביעקב לשון זכירה וגם בארץ ובאברהם נאמר לשון זכירה, ואילו ביצחק לא נאמר לשון זכירה?        </w:t>
      </w:r>
      <w:r>
        <w:rPr>
          <w:rFonts w:asciiTheme="minorBidi" w:hAnsiTheme="minorBidi" w:hint="cs"/>
          <w:b/>
          <w:bCs/>
          <w:sz w:val="24"/>
          <w:szCs w:val="24"/>
          <w:rtl/>
        </w:rPr>
        <w:t xml:space="preserve">        </w:t>
      </w:r>
      <w:r w:rsidR="002F08CF" w:rsidRPr="002F08CF">
        <w:rPr>
          <w:rFonts w:asciiTheme="minorBidi" w:hAnsiTheme="minorBidi" w:hint="cs"/>
          <w:b/>
          <w:bCs/>
          <w:sz w:val="24"/>
          <w:szCs w:val="24"/>
          <w:rtl/>
        </w:rPr>
        <w:t xml:space="preserve">                                נענה תחילה מדוע לא נאמר ביצחק לשון זכירה, כיוון שאפרו של יצחק צבור ומונח על גבי המזבח וניראה לפני ה' ולכן אין צורך בזכירה. ולגבי השאלה השניה, מדוע התחיל ביעקב ואז יצחק ואז אברהם. על פי פירוש רש"י </w:t>
      </w:r>
      <w:r>
        <w:rPr>
          <w:rFonts w:asciiTheme="minorBidi" w:hAnsiTheme="minorBidi" w:hint="cs"/>
          <w:b/>
          <w:bCs/>
          <w:sz w:val="24"/>
          <w:szCs w:val="24"/>
          <w:rtl/>
        </w:rPr>
        <w:t>:</w:t>
      </w:r>
      <w:r w:rsidR="002F08CF" w:rsidRPr="002F08CF">
        <w:rPr>
          <w:rFonts w:asciiTheme="minorBidi" w:hAnsiTheme="minorBidi" w:hint="cs"/>
          <w:b/>
          <w:bCs/>
          <w:sz w:val="24"/>
          <w:szCs w:val="24"/>
          <w:rtl/>
        </w:rPr>
        <w:t xml:space="preserve"> כדאי הוא יעקב הקטן לכך, ואם אינו כדאי, הרי יצחק עמו, ואם אינו כדאי הרי אברהם עמו שהוא כדאי. ולפי מה שניראה לי אפשר לבאר ולהוסיף את מה שלימדו אותנו חז"ל הקדושים, </w:t>
      </w:r>
      <w:r>
        <w:rPr>
          <w:rFonts w:asciiTheme="minorBidi" w:hAnsiTheme="minorBidi" w:hint="cs"/>
          <w:b/>
          <w:bCs/>
          <w:sz w:val="24"/>
          <w:szCs w:val="24"/>
          <w:rtl/>
        </w:rPr>
        <w:t>"</w:t>
      </w:r>
      <w:r w:rsidR="002F08CF" w:rsidRPr="002F08CF">
        <w:rPr>
          <w:rFonts w:asciiTheme="minorBidi" w:hAnsiTheme="minorBidi" w:hint="cs"/>
          <w:b/>
          <w:bCs/>
          <w:sz w:val="24"/>
          <w:szCs w:val="24"/>
          <w:rtl/>
        </w:rPr>
        <w:t>על שלושה דברים העולם עומד, על התורה על העבודה ועל גמילות חסדים</w:t>
      </w:r>
      <w:r>
        <w:rPr>
          <w:rFonts w:asciiTheme="minorBidi" w:hAnsiTheme="minorBidi" w:hint="cs"/>
          <w:b/>
          <w:bCs/>
          <w:sz w:val="24"/>
          <w:szCs w:val="24"/>
          <w:rtl/>
        </w:rPr>
        <w:t>"</w:t>
      </w:r>
      <w:r w:rsidR="002F08CF" w:rsidRPr="002F08CF">
        <w:rPr>
          <w:rFonts w:asciiTheme="minorBidi" w:hAnsiTheme="minorBidi" w:hint="cs"/>
          <w:b/>
          <w:bCs/>
          <w:sz w:val="24"/>
          <w:szCs w:val="24"/>
          <w:rtl/>
        </w:rPr>
        <w:t xml:space="preserve">. שהרי התורה זה כנגד יעקב אבינו, העבודה </w:t>
      </w:r>
      <w:r>
        <w:rPr>
          <w:rFonts w:asciiTheme="minorBidi" w:hAnsiTheme="minorBidi" w:hint="cs"/>
          <w:b/>
          <w:bCs/>
          <w:sz w:val="24"/>
          <w:szCs w:val="24"/>
          <w:rtl/>
        </w:rPr>
        <w:t xml:space="preserve"> היא </w:t>
      </w:r>
      <w:r w:rsidR="002F08CF" w:rsidRPr="002F08CF">
        <w:rPr>
          <w:rFonts w:asciiTheme="minorBidi" w:hAnsiTheme="minorBidi" w:hint="cs"/>
          <w:b/>
          <w:bCs/>
          <w:sz w:val="24"/>
          <w:szCs w:val="24"/>
          <w:rtl/>
        </w:rPr>
        <w:t>עבודת הקורבנות כנגד יצחק אבינו , וגמילות החסדים כנגד אברהם אבינו שהיה רגיל בחסד כל ימי חייו</w:t>
      </w:r>
      <w:r>
        <w:rPr>
          <w:rFonts w:asciiTheme="minorBidi" w:hAnsiTheme="minorBidi" w:hint="cs"/>
          <w:b/>
          <w:bCs/>
          <w:sz w:val="24"/>
          <w:szCs w:val="24"/>
          <w:rtl/>
        </w:rPr>
        <w:t xml:space="preserve">, </w:t>
      </w:r>
      <w:r w:rsidR="002F08CF" w:rsidRPr="002F08CF">
        <w:rPr>
          <w:rFonts w:asciiTheme="minorBidi" w:hAnsiTheme="minorBidi" w:hint="cs"/>
          <w:b/>
          <w:bCs/>
          <w:sz w:val="24"/>
          <w:szCs w:val="24"/>
          <w:rtl/>
        </w:rPr>
        <w:t xml:space="preserve">ולכן נאמר יעקב </w:t>
      </w:r>
      <w:r>
        <w:rPr>
          <w:rFonts w:asciiTheme="minorBidi" w:hAnsiTheme="minorBidi" w:hint="cs"/>
          <w:b/>
          <w:bCs/>
          <w:sz w:val="24"/>
          <w:szCs w:val="24"/>
          <w:rtl/>
        </w:rPr>
        <w:t xml:space="preserve">ראשון ואז יצחק ואז אברהם אבינו כי אין לך גדול מלתמוד תורה. שנזכה כולנו ללכת בדרך האמת, להגדיל את אהבת החינם ולקרב כל יהודי לאבינו שבשמיים. שנזכה כולנו לראות את בניין בית המקדש אמן כן יהי רצון.. </w:t>
      </w:r>
      <w:bookmarkStart w:id="0" w:name="_GoBack"/>
      <w:bookmarkEnd w:id="0"/>
    </w:p>
    <w:p w:rsidR="00E01CE9" w:rsidRPr="004471D0" w:rsidRDefault="002A7774" w:rsidP="00A009F8">
      <w:pPr>
        <w:bidi/>
        <w:spacing w:line="240" w:lineRule="auto"/>
        <w:rPr>
          <w:rFonts w:cs="Arial"/>
          <w:b/>
          <w:bCs/>
          <w:sz w:val="28"/>
          <w:szCs w:val="28"/>
          <w:rtl/>
        </w:rPr>
      </w:pPr>
      <w:r w:rsidRPr="004471D0">
        <w:rPr>
          <w:rFonts w:eastAsiaTheme="minorHAnsi" w:cs="Arial" w:hint="cs"/>
          <w:b/>
          <w:bCs/>
          <w:noProof/>
          <w:sz w:val="24"/>
          <w:szCs w:val="24"/>
          <w:rtl/>
        </w:rPr>
        <mc:AlternateContent>
          <mc:Choice Requires="wps">
            <w:drawing>
              <wp:anchor distT="0" distB="0" distL="114300" distR="114300" simplePos="0" relativeHeight="251659264" behindDoc="1" locked="0" layoutInCell="1" allowOverlap="1" wp14:anchorId="40013ADC" wp14:editId="0A3BCFFC">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FC0BDE" w:rsidRPr="004471D0">
        <w:rPr>
          <w:rFonts w:cs="Arial" w:hint="cs"/>
          <w:b/>
          <w:bCs/>
          <w:sz w:val="28"/>
          <w:szCs w:val="28"/>
          <w:rtl/>
        </w:rPr>
        <w:t xml:space="preserve">כל מי שרוצה </w:t>
      </w:r>
      <w:r w:rsidR="00991041" w:rsidRPr="004471D0">
        <w:rPr>
          <w:rFonts w:cs="Arial" w:hint="cs"/>
          <w:b/>
          <w:bCs/>
          <w:sz w:val="28"/>
          <w:szCs w:val="28"/>
          <w:rtl/>
        </w:rPr>
        <w:t>להיות שותף</w:t>
      </w:r>
      <w:r w:rsidR="000B75F4" w:rsidRPr="004471D0">
        <w:rPr>
          <w:rFonts w:cs="Arial" w:hint="cs"/>
          <w:b/>
          <w:bCs/>
          <w:sz w:val="28"/>
          <w:szCs w:val="28"/>
          <w:rtl/>
        </w:rPr>
        <w:t xml:space="preserve"> </w:t>
      </w:r>
      <w:r w:rsidR="00991041" w:rsidRPr="004471D0">
        <w:rPr>
          <w:rFonts w:cs="Arial" w:hint="cs"/>
          <w:b/>
          <w:bCs/>
          <w:sz w:val="28"/>
          <w:szCs w:val="28"/>
          <w:rtl/>
        </w:rPr>
        <w:t>בזיכוי הרבים ובהפצת</w:t>
      </w:r>
      <w:r w:rsidR="000B75F4" w:rsidRPr="004471D0">
        <w:rPr>
          <w:rFonts w:cs="Arial" w:hint="cs"/>
          <w:b/>
          <w:bCs/>
          <w:sz w:val="28"/>
          <w:szCs w:val="28"/>
          <w:rtl/>
        </w:rPr>
        <w:t xml:space="preserve"> התורה</w:t>
      </w:r>
      <w:r w:rsidR="00991041" w:rsidRPr="004471D0">
        <w:rPr>
          <w:rFonts w:cs="Arial" w:hint="cs"/>
          <w:b/>
          <w:bCs/>
          <w:sz w:val="28"/>
          <w:szCs w:val="28"/>
          <w:rtl/>
        </w:rPr>
        <w:t xml:space="preserve"> </w:t>
      </w:r>
      <w:r w:rsidR="000B75F4" w:rsidRPr="004471D0">
        <w:rPr>
          <w:rFonts w:cs="Arial" w:hint="cs"/>
          <w:b/>
          <w:bCs/>
          <w:sz w:val="28"/>
          <w:szCs w:val="28"/>
          <w:rtl/>
        </w:rPr>
        <w:t xml:space="preserve"> או להקדיש </w:t>
      </w:r>
      <w:r w:rsidR="00E01CE9" w:rsidRPr="004471D0">
        <w:rPr>
          <w:rFonts w:cs="Arial" w:hint="cs"/>
          <w:b/>
          <w:bCs/>
          <w:sz w:val="28"/>
          <w:szCs w:val="28"/>
          <w:rtl/>
        </w:rPr>
        <w:t>את העלון</w:t>
      </w:r>
      <w:r w:rsidR="000B75F4" w:rsidRPr="004471D0">
        <w:rPr>
          <w:rFonts w:cs="Arial" w:hint="cs"/>
          <w:b/>
          <w:bCs/>
          <w:sz w:val="28"/>
          <w:szCs w:val="28"/>
          <w:rtl/>
        </w:rPr>
        <w:t xml:space="preserve"> לקרובי</w:t>
      </w:r>
      <w:r w:rsidR="00197797" w:rsidRPr="004471D0">
        <w:rPr>
          <w:rFonts w:cs="Arial" w:hint="cs"/>
          <w:b/>
          <w:bCs/>
          <w:sz w:val="28"/>
          <w:szCs w:val="28"/>
          <w:rtl/>
        </w:rPr>
        <w:t>ו</w:t>
      </w:r>
      <w:r w:rsidR="000B75F4" w:rsidRPr="004471D0">
        <w:rPr>
          <w:rFonts w:cs="Arial" w:hint="cs"/>
          <w:b/>
          <w:bCs/>
          <w:sz w:val="28"/>
          <w:szCs w:val="28"/>
          <w:rtl/>
        </w:rPr>
        <w:t xml:space="preserve">, </w:t>
      </w:r>
      <w:r w:rsidR="00991041" w:rsidRPr="004471D0">
        <w:rPr>
          <w:rFonts w:cs="Arial" w:hint="cs"/>
          <w:b/>
          <w:bCs/>
          <w:sz w:val="28"/>
          <w:szCs w:val="28"/>
          <w:rtl/>
        </w:rPr>
        <w:t>מוזמן לפנות</w:t>
      </w:r>
      <w:r w:rsidR="00FC0BDE" w:rsidRPr="004471D0">
        <w:rPr>
          <w:rFonts w:cs="Arial" w:hint="cs"/>
          <w:b/>
          <w:bCs/>
          <w:sz w:val="28"/>
          <w:szCs w:val="28"/>
          <w:rtl/>
        </w:rPr>
        <w:t xml:space="preserve"> אלינו במייל</w:t>
      </w:r>
      <w:r w:rsidR="00EE1086" w:rsidRPr="004471D0">
        <w:rPr>
          <w:rFonts w:cs="Arial" w:hint="cs"/>
          <w:b/>
          <w:bCs/>
          <w:sz w:val="28"/>
          <w:szCs w:val="28"/>
          <w:rtl/>
        </w:rPr>
        <w:t xml:space="preserve"> </w:t>
      </w:r>
      <w:r w:rsidR="00FC0BDE" w:rsidRPr="004471D0">
        <w:rPr>
          <w:rFonts w:cs="Arial" w:hint="cs"/>
          <w:b/>
          <w:bCs/>
          <w:sz w:val="28"/>
          <w:szCs w:val="28"/>
          <w:rtl/>
        </w:rPr>
        <w:t xml:space="preserve"> </w:t>
      </w:r>
      <w:r w:rsidR="000B75F4" w:rsidRPr="004471D0">
        <w:rPr>
          <w:rFonts w:cs="Arial"/>
          <w:b/>
          <w:bCs/>
          <w:sz w:val="28"/>
          <w:szCs w:val="28"/>
        </w:rPr>
        <w:t xml:space="preserve"> danielbar158@gmail.com</w:t>
      </w:r>
      <w:r w:rsidR="000B75F4" w:rsidRPr="004471D0">
        <w:rPr>
          <w:rFonts w:cs="Arial" w:hint="cs"/>
          <w:b/>
          <w:bCs/>
          <w:sz w:val="28"/>
          <w:szCs w:val="28"/>
          <w:rtl/>
        </w:rPr>
        <w:t xml:space="preserve">  </w:t>
      </w:r>
      <w:r w:rsidR="00197797" w:rsidRPr="004471D0">
        <w:rPr>
          <w:rFonts w:cs="Arial" w:hint="cs"/>
          <w:b/>
          <w:bCs/>
          <w:sz w:val="28"/>
          <w:szCs w:val="28"/>
          <w:rtl/>
        </w:rPr>
        <w:t xml:space="preserve">                     </w:t>
      </w:r>
      <w:r w:rsidR="000B75F4" w:rsidRPr="004471D0">
        <w:rPr>
          <w:rFonts w:cs="Arial" w:hint="cs"/>
          <w:b/>
          <w:bCs/>
          <w:sz w:val="28"/>
          <w:szCs w:val="28"/>
          <w:rtl/>
        </w:rPr>
        <w:t>או במספר</w:t>
      </w:r>
      <w:r w:rsidR="00E01CE9" w:rsidRPr="004471D0">
        <w:rPr>
          <w:rFonts w:cs="Arial" w:hint="cs"/>
          <w:b/>
          <w:bCs/>
          <w:sz w:val="28"/>
          <w:szCs w:val="28"/>
          <w:rtl/>
        </w:rPr>
        <w:t xml:space="preserve">: </w:t>
      </w:r>
      <w:r w:rsidR="000B75F4" w:rsidRPr="004471D0">
        <w:rPr>
          <w:rFonts w:cs="Arial" w:hint="cs"/>
          <w:b/>
          <w:bCs/>
          <w:sz w:val="28"/>
          <w:szCs w:val="28"/>
          <w:rtl/>
        </w:rPr>
        <w:t xml:space="preserve"> 0523458725 </w:t>
      </w:r>
      <w:r w:rsidR="00EE1086" w:rsidRPr="004471D0">
        <w:rPr>
          <w:rFonts w:cs="Arial" w:hint="cs"/>
          <w:b/>
          <w:bCs/>
          <w:sz w:val="28"/>
          <w:szCs w:val="28"/>
          <w:rtl/>
        </w:rPr>
        <w:t xml:space="preserve"> </w:t>
      </w:r>
    </w:p>
    <w:p w:rsidR="00D744E4" w:rsidRPr="004471D0" w:rsidRDefault="00264630" w:rsidP="005352B5">
      <w:pPr>
        <w:tabs>
          <w:tab w:val="left" w:pos="1423"/>
          <w:tab w:val="right" w:pos="8640"/>
        </w:tabs>
        <w:bidi/>
        <w:rPr>
          <w:b/>
          <w:bCs/>
          <w:sz w:val="24"/>
          <w:szCs w:val="24"/>
        </w:rPr>
      </w:pPr>
      <w:r>
        <w:rPr>
          <w:rFonts w:cs="Arial"/>
          <w:b/>
          <w:bCs/>
          <w:sz w:val="28"/>
          <w:szCs w:val="28"/>
          <w:rtl/>
        </w:rPr>
        <w:tab/>
      </w:r>
      <w:r>
        <w:rPr>
          <w:rFonts w:cs="Arial"/>
          <w:b/>
          <w:bCs/>
          <w:sz w:val="28"/>
          <w:szCs w:val="28"/>
          <w:rtl/>
        </w:rPr>
        <w:tab/>
      </w:r>
      <w:r w:rsidR="00FF3BD4" w:rsidRPr="004471D0">
        <w:rPr>
          <w:rFonts w:cs="Arial" w:hint="cs"/>
          <w:b/>
          <w:bCs/>
          <w:sz w:val="28"/>
          <w:szCs w:val="28"/>
          <w:rtl/>
        </w:rPr>
        <w:t>ש</w:t>
      </w:r>
      <w:r w:rsidR="000B75F4" w:rsidRPr="004471D0">
        <w:rPr>
          <w:rFonts w:cs="Arial" w:hint="cs"/>
          <w:b/>
          <w:bCs/>
          <w:sz w:val="28"/>
          <w:szCs w:val="28"/>
          <w:rtl/>
        </w:rPr>
        <w:t xml:space="preserve">בת שלום </w:t>
      </w:r>
      <w:r w:rsidR="005352B5">
        <w:rPr>
          <w:rFonts w:cs="Arial" w:hint="cs"/>
          <w:b/>
          <w:bCs/>
          <w:sz w:val="28"/>
          <w:szCs w:val="28"/>
          <w:rtl/>
        </w:rPr>
        <w:t>ומבורך</w:t>
      </w:r>
    </w:p>
    <w:sectPr w:rsidR="00D744E4" w:rsidRPr="004471D0"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32" w:rsidRDefault="00944F32" w:rsidP="002A7D06">
      <w:pPr>
        <w:spacing w:after="0" w:line="240" w:lineRule="auto"/>
      </w:pPr>
      <w:r>
        <w:separator/>
      </w:r>
    </w:p>
  </w:endnote>
  <w:endnote w:type="continuationSeparator" w:id="0">
    <w:p w:rsidR="00944F32" w:rsidRDefault="00944F32"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E62" w:rsidRDefault="002A7774" w:rsidP="00354AAA">
    <w:pPr>
      <w:pStyle w:val="Footer"/>
      <w:jc w:val="center"/>
      <w:rPr>
        <w:b/>
        <w:bCs/>
        <w:sz w:val="20"/>
        <w:szCs w:val="20"/>
        <w:rtl/>
      </w:rPr>
    </w:pPr>
    <w:r w:rsidRPr="00543043">
      <w:rPr>
        <w:noProof/>
        <w:sz w:val="18"/>
        <w:szCs w:val="18"/>
      </w:rPr>
      <w:drawing>
        <wp:anchor distT="0" distB="0" distL="114300" distR="114300" simplePos="0" relativeHeight="251663360" behindDoc="1" locked="0" layoutInCell="1" allowOverlap="1" wp14:anchorId="516D4FEA" wp14:editId="699FB453">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noProof/>
        <w:sz w:val="18"/>
        <w:szCs w:val="18"/>
      </w:rPr>
      <w:drawing>
        <wp:anchor distT="0" distB="0" distL="114300" distR="114300" simplePos="0" relativeHeight="251661312" behindDoc="1" locked="0" layoutInCell="1" allowOverlap="1" wp14:anchorId="2ED5B8B5" wp14:editId="581BC873">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43">
      <w:rPr>
        <w:rFonts w:hint="cs"/>
        <w:b/>
        <w:bCs/>
        <w:noProof/>
        <w:rtl/>
      </w:rPr>
      <mc:AlternateContent>
        <mc:Choice Requires="wps">
          <w:drawing>
            <wp:anchor distT="0" distB="0" distL="114300" distR="114300" simplePos="0" relativeHeight="251665408" behindDoc="1" locked="0" layoutInCell="1" allowOverlap="1" wp14:anchorId="3CE5D5AB" wp14:editId="5842DE8E">
              <wp:simplePos x="0" y="0"/>
              <wp:positionH relativeFrom="column">
                <wp:posOffset>-1153633</wp:posOffset>
              </wp:positionH>
              <wp:positionV relativeFrom="paragraph">
                <wp:posOffset>-143333</wp:posOffset>
              </wp:positionV>
              <wp:extent cx="7750810" cy="626745"/>
              <wp:effectExtent l="19050" t="19050" r="21590" b="20955"/>
              <wp:wrapNone/>
              <wp:docPr id="6" name="Rectangle 6"/>
              <wp:cNvGraphicFramePr/>
              <a:graphic xmlns:a="http://schemas.openxmlformats.org/drawingml/2006/main">
                <a:graphicData uri="http://schemas.microsoft.com/office/word/2010/wordprocessingShape">
                  <wps:wsp>
                    <wps:cNvSpPr/>
                    <wps:spPr>
                      <a:xfrm>
                        <a:off x="0" y="0"/>
                        <a:ext cx="7750810" cy="62674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90.85pt;margin-top:-11.3pt;width:610.3pt;height:4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" filled="f" strokecolor="black [3213]" strokeweight="3.5pt"/>
          </w:pict>
        </mc:Fallback>
      </mc:AlternateContent>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רחל שירה בת תמו, מרגלית מלכה בת רובידה, </w:t>
    </w:r>
    <w:r w:rsidR="00543043" w:rsidRPr="00543043">
      <w:rPr>
        <w:rFonts w:hint="cs"/>
        <w:b/>
        <w:bCs/>
        <w:sz w:val="18"/>
        <w:szCs w:val="18"/>
        <w:rtl/>
      </w:rPr>
      <w:t xml:space="preserve">ויולט יעל בת דיאמנטינה,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 יעקב בן אסתר</w:t>
    </w:r>
    <w:r w:rsidR="00354AAA">
      <w:rPr>
        <w:rFonts w:hint="cs"/>
        <w:b/>
        <w:bCs/>
        <w:sz w:val="18"/>
        <w:szCs w:val="18"/>
        <w:rtl/>
      </w:rPr>
      <w:t>,</w:t>
    </w:r>
    <w:r w:rsidR="00A0017E" w:rsidRPr="00543043">
      <w:rPr>
        <w:rFonts w:hint="cs"/>
        <w:b/>
        <w:bCs/>
        <w:sz w:val="18"/>
        <w:szCs w:val="18"/>
        <w:rtl/>
      </w:rPr>
      <w:t xml:space="preserve"> אהרון בן חזלה, שלום בן חנדן</w:t>
    </w:r>
    <w:r w:rsidR="00354AAA">
      <w:rPr>
        <w:rFonts w:hint="cs"/>
        <w:b/>
        <w:bCs/>
        <w:sz w:val="20"/>
        <w:szCs w:val="20"/>
        <w:rtl/>
      </w:rPr>
      <w:t xml:space="preserve">. </w:t>
    </w:r>
    <w:r w:rsidR="00E9086D">
      <w:rPr>
        <w:rFonts w:hint="cs"/>
        <w:b/>
        <w:bCs/>
        <w:sz w:val="20"/>
        <w:szCs w:val="20"/>
        <w:rtl/>
      </w:rPr>
      <w:t xml:space="preserve">ולעילוי הרב הגאון הרב יחזקאל ברלנד בן חיים </w:t>
    </w:r>
    <w:r w:rsidR="007F6E62">
      <w:rPr>
        <w:rFonts w:hint="cs"/>
        <w:b/>
        <w:bCs/>
        <w:sz w:val="20"/>
        <w:szCs w:val="20"/>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32" w:rsidRDefault="00944F32" w:rsidP="002A7D06">
      <w:pPr>
        <w:spacing w:after="0" w:line="240" w:lineRule="auto"/>
      </w:pPr>
      <w:r>
        <w:separator/>
      </w:r>
    </w:p>
  </w:footnote>
  <w:footnote w:type="continuationSeparator" w:id="0">
    <w:p w:rsidR="00944F32" w:rsidRDefault="00944F32"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7F6E62" w:rsidP="00A009F8">
    <w:pPr>
      <w:pStyle w:val="Header"/>
      <w:jc w:val="right"/>
      <w:rPr>
        <w:b/>
        <w:bCs/>
      </w:rPr>
    </w:pPr>
    <w:r>
      <w:rPr>
        <w:noProof/>
      </w:rPr>
      <w:drawing>
        <wp:anchor distT="0" distB="0" distL="114300" distR="114300" simplePos="0" relativeHeight="251660288" behindDoc="1" locked="0" layoutInCell="1" allowOverlap="1" wp14:anchorId="38274C30" wp14:editId="56A2985D">
          <wp:simplePos x="0" y="0"/>
          <wp:positionH relativeFrom="column">
            <wp:posOffset>5640070</wp:posOffset>
          </wp:positionH>
          <wp:positionV relativeFrom="paragraph">
            <wp:posOffset>-163195</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6BC1A34" wp14:editId="6945FE60">
          <wp:simplePos x="0" y="0"/>
          <wp:positionH relativeFrom="column">
            <wp:posOffset>-1078865</wp:posOffset>
          </wp:positionH>
          <wp:positionV relativeFrom="paragraph">
            <wp:posOffset>-162560</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A009F8">
      <w:rPr>
        <w:rFonts w:hint="cs"/>
        <w:b/>
        <w:bCs/>
        <w:rtl/>
      </w:rPr>
      <w:t>221</w:t>
    </w:r>
    <w:r w:rsidR="00EE6B3A">
      <w:rPr>
        <w:rFonts w:hint="cs"/>
        <w:b/>
        <w:bCs/>
        <w:rtl/>
      </w:rPr>
      <w:t xml:space="preserve"> </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EE6B3A" w:rsidRPr="00543043" w:rsidRDefault="007F6E62" w:rsidP="00874BF6">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זהרי.</w:t>
    </w:r>
  </w:p>
  <w:p w:rsidR="007F6E62" w:rsidRPr="007F6E62" w:rsidRDefault="007F6E62" w:rsidP="00874BF6">
    <w:pPr>
      <w:pStyle w:val="Header"/>
      <w:jc w:val="right"/>
      <w:rPr>
        <w:b/>
        <w:bCs/>
        <w:sz w:val="20"/>
        <w:szCs w:val="20"/>
        <w:rtl/>
      </w:rPr>
    </w:pPr>
    <w:r w:rsidRPr="00543043">
      <w:rPr>
        <w:rFonts w:hint="cs"/>
        <w:b/>
        <w:bCs/>
        <w:sz w:val="18"/>
        <w:szCs w:val="18"/>
        <w:rtl/>
      </w:rPr>
      <w:t>ולרפואת</w:t>
    </w:r>
    <w:r w:rsidR="00543043" w:rsidRPr="00543043">
      <w:rPr>
        <w:rFonts w:hint="cs"/>
        <w:b/>
        <w:bCs/>
        <w:sz w:val="18"/>
        <w:szCs w:val="18"/>
        <w:rtl/>
      </w:rPr>
      <w:t xml:space="preserve"> כל החולים ובפרט:</w:t>
    </w:r>
    <w:r w:rsidRPr="00543043">
      <w:rPr>
        <w:rFonts w:hint="cs"/>
        <w:b/>
        <w:bCs/>
        <w:sz w:val="18"/>
        <w:szCs w:val="18"/>
        <w:rtl/>
      </w:rPr>
      <w:t xml:space="preserve"> אבשלום בן תריה, אמנון בן עליזה</w:t>
    </w:r>
    <w:r w:rsidR="00874BF6">
      <w:rPr>
        <w:rFonts w:hint="cs"/>
        <w:b/>
        <w:bCs/>
        <w:sz w:val="18"/>
        <w:szCs w:val="18"/>
        <w:rtl/>
      </w:rPr>
      <w:t>, חנניה בן אסתר, משה בן גאולה, אורנית בת שושנה</w:t>
    </w:r>
    <w:r w:rsidR="00543043">
      <w:rPr>
        <w:rFonts w:hint="cs"/>
        <w:b/>
        <w:bCs/>
        <w:sz w:val="20"/>
        <w:szCs w:val="20"/>
        <w:rtl/>
      </w:rPr>
      <w:t>.</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285F"/>
    <w:rsid w:val="00015292"/>
    <w:rsid w:val="00015CA5"/>
    <w:rsid w:val="00020929"/>
    <w:rsid w:val="00023705"/>
    <w:rsid w:val="000243F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84A"/>
    <w:rsid w:val="00054C54"/>
    <w:rsid w:val="00054F55"/>
    <w:rsid w:val="000553C3"/>
    <w:rsid w:val="0006320B"/>
    <w:rsid w:val="00071E20"/>
    <w:rsid w:val="00072313"/>
    <w:rsid w:val="00073BDD"/>
    <w:rsid w:val="00075798"/>
    <w:rsid w:val="00081249"/>
    <w:rsid w:val="00082EA6"/>
    <w:rsid w:val="0008317A"/>
    <w:rsid w:val="000834CD"/>
    <w:rsid w:val="00083C94"/>
    <w:rsid w:val="000861D0"/>
    <w:rsid w:val="000863A6"/>
    <w:rsid w:val="00086F52"/>
    <w:rsid w:val="0009321E"/>
    <w:rsid w:val="0009394A"/>
    <w:rsid w:val="00093B29"/>
    <w:rsid w:val="00095952"/>
    <w:rsid w:val="000A373B"/>
    <w:rsid w:val="000B1417"/>
    <w:rsid w:val="000B23DE"/>
    <w:rsid w:val="000B302B"/>
    <w:rsid w:val="000B75F4"/>
    <w:rsid w:val="000C21BF"/>
    <w:rsid w:val="000C2FFD"/>
    <w:rsid w:val="000C7BE2"/>
    <w:rsid w:val="000C7EEF"/>
    <w:rsid w:val="000D1A58"/>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16BAA"/>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6726B"/>
    <w:rsid w:val="00170806"/>
    <w:rsid w:val="00170A58"/>
    <w:rsid w:val="00172BE2"/>
    <w:rsid w:val="00174BAB"/>
    <w:rsid w:val="0017509E"/>
    <w:rsid w:val="00176939"/>
    <w:rsid w:val="00177097"/>
    <w:rsid w:val="0018014B"/>
    <w:rsid w:val="00183E5A"/>
    <w:rsid w:val="0018452E"/>
    <w:rsid w:val="00184EF4"/>
    <w:rsid w:val="00186F67"/>
    <w:rsid w:val="0019244C"/>
    <w:rsid w:val="00197797"/>
    <w:rsid w:val="001A0D3A"/>
    <w:rsid w:val="001A1B8C"/>
    <w:rsid w:val="001A2F82"/>
    <w:rsid w:val="001B0166"/>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3E6C"/>
    <w:rsid w:val="001D40EB"/>
    <w:rsid w:val="001D4711"/>
    <w:rsid w:val="001D6644"/>
    <w:rsid w:val="001E08E2"/>
    <w:rsid w:val="001E21B2"/>
    <w:rsid w:val="001E278D"/>
    <w:rsid w:val="001E29B5"/>
    <w:rsid w:val="001E343C"/>
    <w:rsid w:val="001E655D"/>
    <w:rsid w:val="001E7600"/>
    <w:rsid w:val="001F06A6"/>
    <w:rsid w:val="001F1B18"/>
    <w:rsid w:val="001F2E28"/>
    <w:rsid w:val="001F4377"/>
    <w:rsid w:val="001F7FA0"/>
    <w:rsid w:val="002002A4"/>
    <w:rsid w:val="002023CA"/>
    <w:rsid w:val="0020554C"/>
    <w:rsid w:val="00210D37"/>
    <w:rsid w:val="00213C8B"/>
    <w:rsid w:val="002169AE"/>
    <w:rsid w:val="0021790B"/>
    <w:rsid w:val="0021791F"/>
    <w:rsid w:val="00220104"/>
    <w:rsid w:val="00220F21"/>
    <w:rsid w:val="002222B9"/>
    <w:rsid w:val="00224643"/>
    <w:rsid w:val="002247C3"/>
    <w:rsid w:val="00230711"/>
    <w:rsid w:val="00230B72"/>
    <w:rsid w:val="002321AF"/>
    <w:rsid w:val="00233005"/>
    <w:rsid w:val="002332A7"/>
    <w:rsid w:val="002337A6"/>
    <w:rsid w:val="0023785F"/>
    <w:rsid w:val="00240ACE"/>
    <w:rsid w:val="00245C10"/>
    <w:rsid w:val="002466EC"/>
    <w:rsid w:val="002527DF"/>
    <w:rsid w:val="00255C3A"/>
    <w:rsid w:val="002561BC"/>
    <w:rsid w:val="00260C02"/>
    <w:rsid w:val="002610E8"/>
    <w:rsid w:val="00261EC1"/>
    <w:rsid w:val="0026256C"/>
    <w:rsid w:val="00262E5C"/>
    <w:rsid w:val="00264630"/>
    <w:rsid w:val="0026769C"/>
    <w:rsid w:val="002679E0"/>
    <w:rsid w:val="0027466A"/>
    <w:rsid w:val="002779E1"/>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774"/>
    <w:rsid w:val="002A7D06"/>
    <w:rsid w:val="002B2F82"/>
    <w:rsid w:val="002B308D"/>
    <w:rsid w:val="002B32E1"/>
    <w:rsid w:val="002B47C7"/>
    <w:rsid w:val="002B5759"/>
    <w:rsid w:val="002B6E23"/>
    <w:rsid w:val="002C0127"/>
    <w:rsid w:val="002C052D"/>
    <w:rsid w:val="002C4162"/>
    <w:rsid w:val="002C5115"/>
    <w:rsid w:val="002C59CC"/>
    <w:rsid w:val="002C73C7"/>
    <w:rsid w:val="002C7A3C"/>
    <w:rsid w:val="002D13EA"/>
    <w:rsid w:val="002D2D85"/>
    <w:rsid w:val="002D3430"/>
    <w:rsid w:val="002D40AF"/>
    <w:rsid w:val="002D484A"/>
    <w:rsid w:val="002D58AB"/>
    <w:rsid w:val="002D6438"/>
    <w:rsid w:val="002D6674"/>
    <w:rsid w:val="002D6C2E"/>
    <w:rsid w:val="002E1041"/>
    <w:rsid w:val="002E1DD1"/>
    <w:rsid w:val="002E339E"/>
    <w:rsid w:val="002E3CB2"/>
    <w:rsid w:val="002E62A7"/>
    <w:rsid w:val="002E7922"/>
    <w:rsid w:val="002F08CF"/>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2948"/>
    <w:rsid w:val="0033345E"/>
    <w:rsid w:val="00333DF8"/>
    <w:rsid w:val="003346D8"/>
    <w:rsid w:val="00335E33"/>
    <w:rsid w:val="00343194"/>
    <w:rsid w:val="003437C6"/>
    <w:rsid w:val="00343BC1"/>
    <w:rsid w:val="003450BE"/>
    <w:rsid w:val="00345803"/>
    <w:rsid w:val="00351579"/>
    <w:rsid w:val="00353DAB"/>
    <w:rsid w:val="00354AAA"/>
    <w:rsid w:val="0035641A"/>
    <w:rsid w:val="00360EA1"/>
    <w:rsid w:val="0036355D"/>
    <w:rsid w:val="00366F9B"/>
    <w:rsid w:val="00367675"/>
    <w:rsid w:val="00371DEB"/>
    <w:rsid w:val="00375995"/>
    <w:rsid w:val="003812B7"/>
    <w:rsid w:val="0038214F"/>
    <w:rsid w:val="00382C14"/>
    <w:rsid w:val="003840AA"/>
    <w:rsid w:val="00386081"/>
    <w:rsid w:val="00386C6B"/>
    <w:rsid w:val="00390E87"/>
    <w:rsid w:val="00392027"/>
    <w:rsid w:val="00393F83"/>
    <w:rsid w:val="00394274"/>
    <w:rsid w:val="00395B90"/>
    <w:rsid w:val="00397554"/>
    <w:rsid w:val="00397B02"/>
    <w:rsid w:val="003A05D4"/>
    <w:rsid w:val="003A0B9F"/>
    <w:rsid w:val="003A0CB5"/>
    <w:rsid w:val="003A1E96"/>
    <w:rsid w:val="003A2AB4"/>
    <w:rsid w:val="003A45A8"/>
    <w:rsid w:val="003B1B72"/>
    <w:rsid w:val="003B4C04"/>
    <w:rsid w:val="003B7186"/>
    <w:rsid w:val="003C0F38"/>
    <w:rsid w:val="003C2DE8"/>
    <w:rsid w:val="003C332B"/>
    <w:rsid w:val="003C4265"/>
    <w:rsid w:val="003C452B"/>
    <w:rsid w:val="003C52CD"/>
    <w:rsid w:val="003C661C"/>
    <w:rsid w:val="003C79F2"/>
    <w:rsid w:val="003D016C"/>
    <w:rsid w:val="003D0D30"/>
    <w:rsid w:val="003D382F"/>
    <w:rsid w:val="003E0B6D"/>
    <w:rsid w:val="003E2623"/>
    <w:rsid w:val="003E3DB2"/>
    <w:rsid w:val="003E6C92"/>
    <w:rsid w:val="003E73D6"/>
    <w:rsid w:val="003F2816"/>
    <w:rsid w:val="003F44B8"/>
    <w:rsid w:val="003F690E"/>
    <w:rsid w:val="003F6959"/>
    <w:rsid w:val="003F73A9"/>
    <w:rsid w:val="00400002"/>
    <w:rsid w:val="00400A2A"/>
    <w:rsid w:val="00400D8A"/>
    <w:rsid w:val="0040165B"/>
    <w:rsid w:val="004041A0"/>
    <w:rsid w:val="00404526"/>
    <w:rsid w:val="00405434"/>
    <w:rsid w:val="004062EC"/>
    <w:rsid w:val="00406EB2"/>
    <w:rsid w:val="00407E78"/>
    <w:rsid w:val="0041043A"/>
    <w:rsid w:val="00411502"/>
    <w:rsid w:val="00411670"/>
    <w:rsid w:val="0041207A"/>
    <w:rsid w:val="00412163"/>
    <w:rsid w:val="00412647"/>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1D0"/>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36F3"/>
    <w:rsid w:val="0047508F"/>
    <w:rsid w:val="004759A9"/>
    <w:rsid w:val="0047716C"/>
    <w:rsid w:val="0047757A"/>
    <w:rsid w:val="00480496"/>
    <w:rsid w:val="00482289"/>
    <w:rsid w:val="004822C5"/>
    <w:rsid w:val="00483217"/>
    <w:rsid w:val="00483A34"/>
    <w:rsid w:val="00485196"/>
    <w:rsid w:val="00485240"/>
    <w:rsid w:val="004869D7"/>
    <w:rsid w:val="004901A8"/>
    <w:rsid w:val="004922B8"/>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831"/>
    <w:rsid w:val="004B4B6E"/>
    <w:rsid w:val="004C0968"/>
    <w:rsid w:val="004C10EA"/>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07EE8"/>
    <w:rsid w:val="0051288D"/>
    <w:rsid w:val="00515731"/>
    <w:rsid w:val="005201A9"/>
    <w:rsid w:val="00520AA3"/>
    <w:rsid w:val="00520AE2"/>
    <w:rsid w:val="00521BDB"/>
    <w:rsid w:val="00522673"/>
    <w:rsid w:val="005264FF"/>
    <w:rsid w:val="00533A71"/>
    <w:rsid w:val="00533FB6"/>
    <w:rsid w:val="005352B5"/>
    <w:rsid w:val="00535FBE"/>
    <w:rsid w:val="005369B6"/>
    <w:rsid w:val="00537265"/>
    <w:rsid w:val="00540F5B"/>
    <w:rsid w:val="00541021"/>
    <w:rsid w:val="0054288F"/>
    <w:rsid w:val="00542AFC"/>
    <w:rsid w:val="00543043"/>
    <w:rsid w:val="00545482"/>
    <w:rsid w:val="005455CE"/>
    <w:rsid w:val="005472BE"/>
    <w:rsid w:val="00550CB0"/>
    <w:rsid w:val="00552240"/>
    <w:rsid w:val="00553B2E"/>
    <w:rsid w:val="00554444"/>
    <w:rsid w:val="0055538E"/>
    <w:rsid w:val="00560426"/>
    <w:rsid w:val="0056095E"/>
    <w:rsid w:val="00560A8D"/>
    <w:rsid w:val="005624D1"/>
    <w:rsid w:val="005630D5"/>
    <w:rsid w:val="005648AA"/>
    <w:rsid w:val="00564DDC"/>
    <w:rsid w:val="00565E9C"/>
    <w:rsid w:val="00567A83"/>
    <w:rsid w:val="0057369B"/>
    <w:rsid w:val="005765C7"/>
    <w:rsid w:val="005766FF"/>
    <w:rsid w:val="00576980"/>
    <w:rsid w:val="00577059"/>
    <w:rsid w:val="005811AE"/>
    <w:rsid w:val="0058579B"/>
    <w:rsid w:val="005919F1"/>
    <w:rsid w:val="00592D31"/>
    <w:rsid w:val="00592F4C"/>
    <w:rsid w:val="00593ADE"/>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2253"/>
    <w:rsid w:val="005B388D"/>
    <w:rsid w:val="005B455A"/>
    <w:rsid w:val="005B70E9"/>
    <w:rsid w:val="005B7224"/>
    <w:rsid w:val="005C05F3"/>
    <w:rsid w:val="005C16FA"/>
    <w:rsid w:val="005C2638"/>
    <w:rsid w:val="005C4F42"/>
    <w:rsid w:val="005C4FC9"/>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5F70BF"/>
    <w:rsid w:val="00600593"/>
    <w:rsid w:val="00601521"/>
    <w:rsid w:val="00603442"/>
    <w:rsid w:val="006034EA"/>
    <w:rsid w:val="00606BD3"/>
    <w:rsid w:val="00611DA5"/>
    <w:rsid w:val="006135A7"/>
    <w:rsid w:val="006152D9"/>
    <w:rsid w:val="0061680F"/>
    <w:rsid w:val="00617889"/>
    <w:rsid w:val="006208D8"/>
    <w:rsid w:val="00623D08"/>
    <w:rsid w:val="0062409E"/>
    <w:rsid w:val="00625D10"/>
    <w:rsid w:val="0062602E"/>
    <w:rsid w:val="00627382"/>
    <w:rsid w:val="00627698"/>
    <w:rsid w:val="00631C70"/>
    <w:rsid w:val="0063463E"/>
    <w:rsid w:val="00636892"/>
    <w:rsid w:val="0064483C"/>
    <w:rsid w:val="0064548E"/>
    <w:rsid w:val="0064551C"/>
    <w:rsid w:val="00651367"/>
    <w:rsid w:val="006516D4"/>
    <w:rsid w:val="00651C9E"/>
    <w:rsid w:val="00652B14"/>
    <w:rsid w:val="00653E05"/>
    <w:rsid w:val="0065584C"/>
    <w:rsid w:val="00656348"/>
    <w:rsid w:val="00657342"/>
    <w:rsid w:val="00657E09"/>
    <w:rsid w:val="0066075A"/>
    <w:rsid w:val="0066352F"/>
    <w:rsid w:val="006648F3"/>
    <w:rsid w:val="006671E9"/>
    <w:rsid w:val="006700C7"/>
    <w:rsid w:val="00670E9D"/>
    <w:rsid w:val="00670FEB"/>
    <w:rsid w:val="00671403"/>
    <w:rsid w:val="00672091"/>
    <w:rsid w:val="00672638"/>
    <w:rsid w:val="00673CBC"/>
    <w:rsid w:val="0067526F"/>
    <w:rsid w:val="00675770"/>
    <w:rsid w:val="00677D17"/>
    <w:rsid w:val="00677ED2"/>
    <w:rsid w:val="0068145F"/>
    <w:rsid w:val="006857F2"/>
    <w:rsid w:val="00685CA8"/>
    <w:rsid w:val="00686F14"/>
    <w:rsid w:val="006916E6"/>
    <w:rsid w:val="006923A7"/>
    <w:rsid w:val="00694D82"/>
    <w:rsid w:val="006966F5"/>
    <w:rsid w:val="00696A2E"/>
    <w:rsid w:val="006975A9"/>
    <w:rsid w:val="006A000F"/>
    <w:rsid w:val="006A0800"/>
    <w:rsid w:val="006A1DC2"/>
    <w:rsid w:val="006A3770"/>
    <w:rsid w:val="006A4B18"/>
    <w:rsid w:val="006A5CB4"/>
    <w:rsid w:val="006A62A2"/>
    <w:rsid w:val="006A6983"/>
    <w:rsid w:val="006A7E65"/>
    <w:rsid w:val="006B375F"/>
    <w:rsid w:val="006B49F1"/>
    <w:rsid w:val="006B6FA3"/>
    <w:rsid w:val="006C0EE6"/>
    <w:rsid w:val="006C1E13"/>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4895"/>
    <w:rsid w:val="0073516C"/>
    <w:rsid w:val="00735699"/>
    <w:rsid w:val="0073794B"/>
    <w:rsid w:val="007408F8"/>
    <w:rsid w:val="00742E88"/>
    <w:rsid w:val="00744F95"/>
    <w:rsid w:val="0074571C"/>
    <w:rsid w:val="00745942"/>
    <w:rsid w:val="00746F2D"/>
    <w:rsid w:val="00750524"/>
    <w:rsid w:val="00752125"/>
    <w:rsid w:val="00752618"/>
    <w:rsid w:val="00752DB7"/>
    <w:rsid w:val="007531CF"/>
    <w:rsid w:val="0075534B"/>
    <w:rsid w:val="00755388"/>
    <w:rsid w:val="007562B8"/>
    <w:rsid w:val="00757C5E"/>
    <w:rsid w:val="00762758"/>
    <w:rsid w:val="007637FA"/>
    <w:rsid w:val="00764DCD"/>
    <w:rsid w:val="007652B6"/>
    <w:rsid w:val="007657AD"/>
    <w:rsid w:val="00765DA4"/>
    <w:rsid w:val="00767AB1"/>
    <w:rsid w:val="00770281"/>
    <w:rsid w:val="00770E97"/>
    <w:rsid w:val="0077137F"/>
    <w:rsid w:val="0077200F"/>
    <w:rsid w:val="007746FC"/>
    <w:rsid w:val="007751DD"/>
    <w:rsid w:val="007758CA"/>
    <w:rsid w:val="007766DA"/>
    <w:rsid w:val="007768CD"/>
    <w:rsid w:val="0077709E"/>
    <w:rsid w:val="00777309"/>
    <w:rsid w:val="00777612"/>
    <w:rsid w:val="00780B57"/>
    <w:rsid w:val="007832E5"/>
    <w:rsid w:val="00783D0C"/>
    <w:rsid w:val="00784D73"/>
    <w:rsid w:val="00785F16"/>
    <w:rsid w:val="0078645D"/>
    <w:rsid w:val="00786DA2"/>
    <w:rsid w:val="0078762D"/>
    <w:rsid w:val="007937E9"/>
    <w:rsid w:val="00794191"/>
    <w:rsid w:val="00794218"/>
    <w:rsid w:val="00794471"/>
    <w:rsid w:val="00796929"/>
    <w:rsid w:val="00797068"/>
    <w:rsid w:val="007974CA"/>
    <w:rsid w:val="007974DF"/>
    <w:rsid w:val="007A06E2"/>
    <w:rsid w:val="007A06EA"/>
    <w:rsid w:val="007A0A1A"/>
    <w:rsid w:val="007A5304"/>
    <w:rsid w:val="007A6A1F"/>
    <w:rsid w:val="007A7AE9"/>
    <w:rsid w:val="007A7E30"/>
    <w:rsid w:val="007B036A"/>
    <w:rsid w:val="007B0BBA"/>
    <w:rsid w:val="007B2CC3"/>
    <w:rsid w:val="007B3A65"/>
    <w:rsid w:val="007B4A4E"/>
    <w:rsid w:val="007B5F57"/>
    <w:rsid w:val="007B74B7"/>
    <w:rsid w:val="007B76C5"/>
    <w:rsid w:val="007C10A3"/>
    <w:rsid w:val="007C10C9"/>
    <w:rsid w:val="007C1B4B"/>
    <w:rsid w:val="007C24A8"/>
    <w:rsid w:val="007C3E76"/>
    <w:rsid w:val="007C5480"/>
    <w:rsid w:val="007C58D0"/>
    <w:rsid w:val="007C6978"/>
    <w:rsid w:val="007D4A27"/>
    <w:rsid w:val="007D51AF"/>
    <w:rsid w:val="007D7687"/>
    <w:rsid w:val="007E135C"/>
    <w:rsid w:val="007E193E"/>
    <w:rsid w:val="007E1C41"/>
    <w:rsid w:val="007E2F97"/>
    <w:rsid w:val="007E6F67"/>
    <w:rsid w:val="007E766F"/>
    <w:rsid w:val="007F2168"/>
    <w:rsid w:val="007F530D"/>
    <w:rsid w:val="007F6E62"/>
    <w:rsid w:val="007F728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4FCF"/>
    <w:rsid w:val="00855BE7"/>
    <w:rsid w:val="00857A31"/>
    <w:rsid w:val="00860B8C"/>
    <w:rsid w:val="0086201D"/>
    <w:rsid w:val="00866126"/>
    <w:rsid w:val="00870B37"/>
    <w:rsid w:val="00871F56"/>
    <w:rsid w:val="008721D1"/>
    <w:rsid w:val="0087334A"/>
    <w:rsid w:val="00873F8A"/>
    <w:rsid w:val="008744BF"/>
    <w:rsid w:val="00874BF6"/>
    <w:rsid w:val="0087700A"/>
    <w:rsid w:val="0088034A"/>
    <w:rsid w:val="008817BD"/>
    <w:rsid w:val="00883593"/>
    <w:rsid w:val="0088395B"/>
    <w:rsid w:val="00885254"/>
    <w:rsid w:val="008862CA"/>
    <w:rsid w:val="00886EAF"/>
    <w:rsid w:val="00887D5B"/>
    <w:rsid w:val="0089096A"/>
    <w:rsid w:val="008915FE"/>
    <w:rsid w:val="00896D72"/>
    <w:rsid w:val="008A2E97"/>
    <w:rsid w:val="008A3F13"/>
    <w:rsid w:val="008A40AE"/>
    <w:rsid w:val="008A46D6"/>
    <w:rsid w:val="008A5FEC"/>
    <w:rsid w:val="008A6CF7"/>
    <w:rsid w:val="008B03D4"/>
    <w:rsid w:val="008B0507"/>
    <w:rsid w:val="008B132B"/>
    <w:rsid w:val="008B1387"/>
    <w:rsid w:val="008B2E97"/>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607"/>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263"/>
    <w:rsid w:val="00931A62"/>
    <w:rsid w:val="00936B90"/>
    <w:rsid w:val="00937966"/>
    <w:rsid w:val="00940419"/>
    <w:rsid w:val="00940953"/>
    <w:rsid w:val="00941A0B"/>
    <w:rsid w:val="009426AC"/>
    <w:rsid w:val="00943342"/>
    <w:rsid w:val="009438E9"/>
    <w:rsid w:val="00944F32"/>
    <w:rsid w:val="00945721"/>
    <w:rsid w:val="00945E60"/>
    <w:rsid w:val="0094661A"/>
    <w:rsid w:val="00952876"/>
    <w:rsid w:val="00952CCC"/>
    <w:rsid w:val="00953011"/>
    <w:rsid w:val="009551E3"/>
    <w:rsid w:val="00955699"/>
    <w:rsid w:val="00955F57"/>
    <w:rsid w:val="009570C6"/>
    <w:rsid w:val="00960123"/>
    <w:rsid w:val="0096165F"/>
    <w:rsid w:val="009616D1"/>
    <w:rsid w:val="00961B35"/>
    <w:rsid w:val="009627C8"/>
    <w:rsid w:val="0096555D"/>
    <w:rsid w:val="00966C0C"/>
    <w:rsid w:val="00967556"/>
    <w:rsid w:val="0097050B"/>
    <w:rsid w:val="009707DC"/>
    <w:rsid w:val="00975AD8"/>
    <w:rsid w:val="00975D8A"/>
    <w:rsid w:val="00975E97"/>
    <w:rsid w:val="0097717B"/>
    <w:rsid w:val="0098067B"/>
    <w:rsid w:val="00981BA7"/>
    <w:rsid w:val="00984C76"/>
    <w:rsid w:val="00984E1B"/>
    <w:rsid w:val="00987C32"/>
    <w:rsid w:val="00987CB3"/>
    <w:rsid w:val="00991041"/>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3C56"/>
    <w:rsid w:val="009C6402"/>
    <w:rsid w:val="009D174F"/>
    <w:rsid w:val="009D3F63"/>
    <w:rsid w:val="009E1F10"/>
    <w:rsid w:val="009E348E"/>
    <w:rsid w:val="009E3524"/>
    <w:rsid w:val="009E5555"/>
    <w:rsid w:val="009E6CC4"/>
    <w:rsid w:val="009E728E"/>
    <w:rsid w:val="009E75C8"/>
    <w:rsid w:val="009F12F7"/>
    <w:rsid w:val="009F305D"/>
    <w:rsid w:val="009F360F"/>
    <w:rsid w:val="009F3F11"/>
    <w:rsid w:val="009F4096"/>
    <w:rsid w:val="009F508B"/>
    <w:rsid w:val="009F57A2"/>
    <w:rsid w:val="009F6A2C"/>
    <w:rsid w:val="00A0017E"/>
    <w:rsid w:val="00A00474"/>
    <w:rsid w:val="00A009D2"/>
    <w:rsid w:val="00A009F8"/>
    <w:rsid w:val="00A00E1F"/>
    <w:rsid w:val="00A07874"/>
    <w:rsid w:val="00A10EAE"/>
    <w:rsid w:val="00A1152C"/>
    <w:rsid w:val="00A1173F"/>
    <w:rsid w:val="00A13A4C"/>
    <w:rsid w:val="00A14F32"/>
    <w:rsid w:val="00A16F2B"/>
    <w:rsid w:val="00A17222"/>
    <w:rsid w:val="00A20371"/>
    <w:rsid w:val="00A20B07"/>
    <w:rsid w:val="00A20EEC"/>
    <w:rsid w:val="00A21D5A"/>
    <w:rsid w:val="00A22099"/>
    <w:rsid w:val="00A249B3"/>
    <w:rsid w:val="00A24C90"/>
    <w:rsid w:val="00A26909"/>
    <w:rsid w:val="00A26F69"/>
    <w:rsid w:val="00A27522"/>
    <w:rsid w:val="00A302D8"/>
    <w:rsid w:val="00A329DE"/>
    <w:rsid w:val="00A32C29"/>
    <w:rsid w:val="00A3397A"/>
    <w:rsid w:val="00A347EB"/>
    <w:rsid w:val="00A36F1D"/>
    <w:rsid w:val="00A37E23"/>
    <w:rsid w:val="00A4041A"/>
    <w:rsid w:val="00A407A9"/>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3855"/>
    <w:rsid w:val="00A6405F"/>
    <w:rsid w:val="00A64449"/>
    <w:rsid w:val="00A65AD5"/>
    <w:rsid w:val="00A66728"/>
    <w:rsid w:val="00A7005D"/>
    <w:rsid w:val="00A70BF3"/>
    <w:rsid w:val="00A723A3"/>
    <w:rsid w:val="00A815A7"/>
    <w:rsid w:val="00A8166C"/>
    <w:rsid w:val="00A82D31"/>
    <w:rsid w:val="00A84FEE"/>
    <w:rsid w:val="00A90328"/>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2CB"/>
    <w:rsid w:val="00AC48FE"/>
    <w:rsid w:val="00AC4FE8"/>
    <w:rsid w:val="00AC622A"/>
    <w:rsid w:val="00AC6512"/>
    <w:rsid w:val="00AC7CD0"/>
    <w:rsid w:val="00AD0819"/>
    <w:rsid w:val="00AD3D4B"/>
    <w:rsid w:val="00AD4479"/>
    <w:rsid w:val="00AD699C"/>
    <w:rsid w:val="00AD7B3F"/>
    <w:rsid w:val="00AE090C"/>
    <w:rsid w:val="00AE150F"/>
    <w:rsid w:val="00AE45E9"/>
    <w:rsid w:val="00AE5BDB"/>
    <w:rsid w:val="00AE6BA9"/>
    <w:rsid w:val="00AE7102"/>
    <w:rsid w:val="00AF137D"/>
    <w:rsid w:val="00AF7962"/>
    <w:rsid w:val="00B01D1D"/>
    <w:rsid w:val="00B025BE"/>
    <w:rsid w:val="00B029CB"/>
    <w:rsid w:val="00B04E84"/>
    <w:rsid w:val="00B0577B"/>
    <w:rsid w:val="00B0578D"/>
    <w:rsid w:val="00B110FC"/>
    <w:rsid w:val="00B11BB6"/>
    <w:rsid w:val="00B13EF2"/>
    <w:rsid w:val="00B1415D"/>
    <w:rsid w:val="00B14D36"/>
    <w:rsid w:val="00B15630"/>
    <w:rsid w:val="00B163CF"/>
    <w:rsid w:val="00B16ED5"/>
    <w:rsid w:val="00B2256D"/>
    <w:rsid w:val="00B241EA"/>
    <w:rsid w:val="00B24243"/>
    <w:rsid w:val="00B26169"/>
    <w:rsid w:val="00B2706E"/>
    <w:rsid w:val="00B277C2"/>
    <w:rsid w:val="00B312CB"/>
    <w:rsid w:val="00B3221C"/>
    <w:rsid w:val="00B3490B"/>
    <w:rsid w:val="00B44209"/>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235E"/>
    <w:rsid w:val="00B84D9C"/>
    <w:rsid w:val="00B87A1E"/>
    <w:rsid w:val="00B90377"/>
    <w:rsid w:val="00B91B3D"/>
    <w:rsid w:val="00B93CA7"/>
    <w:rsid w:val="00B9601E"/>
    <w:rsid w:val="00B97934"/>
    <w:rsid w:val="00BA0E8B"/>
    <w:rsid w:val="00BA1039"/>
    <w:rsid w:val="00BA1BFF"/>
    <w:rsid w:val="00BA1CB1"/>
    <w:rsid w:val="00BA2073"/>
    <w:rsid w:val="00BA209E"/>
    <w:rsid w:val="00BA2590"/>
    <w:rsid w:val="00BA5229"/>
    <w:rsid w:val="00BA569D"/>
    <w:rsid w:val="00BA62DA"/>
    <w:rsid w:val="00BA65C6"/>
    <w:rsid w:val="00BB1AA1"/>
    <w:rsid w:val="00BB2AEB"/>
    <w:rsid w:val="00BB2E98"/>
    <w:rsid w:val="00BB532C"/>
    <w:rsid w:val="00BB5FEE"/>
    <w:rsid w:val="00BB7B12"/>
    <w:rsid w:val="00BC2CCF"/>
    <w:rsid w:val="00BC4FB4"/>
    <w:rsid w:val="00BC5291"/>
    <w:rsid w:val="00BC5A34"/>
    <w:rsid w:val="00BD110D"/>
    <w:rsid w:val="00BD3F2D"/>
    <w:rsid w:val="00BD4688"/>
    <w:rsid w:val="00BD79A2"/>
    <w:rsid w:val="00BD7A6A"/>
    <w:rsid w:val="00BE1130"/>
    <w:rsid w:val="00BE1F06"/>
    <w:rsid w:val="00BE7467"/>
    <w:rsid w:val="00BE77FA"/>
    <w:rsid w:val="00BF02C6"/>
    <w:rsid w:val="00BF0CEF"/>
    <w:rsid w:val="00BF2FF2"/>
    <w:rsid w:val="00BF3E6D"/>
    <w:rsid w:val="00C00592"/>
    <w:rsid w:val="00C04248"/>
    <w:rsid w:val="00C04A30"/>
    <w:rsid w:val="00C04BA6"/>
    <w:rsid w:val="00C06501"/>
    <w:rsid w:val="00C07981"/>
    <w:rsid w:val="00C07F1C"/>
    <w:rsid w:val="00C10F96"/>
    <w:rsid w:val="00C11BE8"/>
    <w:rsid w:val="00C12286"/>
    <w:rsid w:val="00C15596"/>
    <w:rsid w:val="00C158BF"/>
    <w:rsid w:val="00C15AB0"/>
    <w:rsid w:val="00C16500"/>
    <w:rsid w:val="00C16E2F"/>
    <w:rsid w:val="00C176CE"/>
    <w:rsid w:val="00C2061C"/>
    <w:rsid w:val="00C2233E"/>
    <w:rsid w:val="00C22893"/>
    <w:rsid w:val="00C23765"/>
    <w:rsid w:val="00C23DCB"/>
    <w:rsid w:val="00C2493C"/>
    <w:rsid w:val="00C30DD7"/>
    <w:rsid w:val="00C327A3"/>
    <w:rsid w:val="00C32CD5"/>
    <w:rsid w:val="00C32FEC"/>
    <w:rsid w:val="00C333BF"/>
    <w:rsid w:val="00C34257"/>
    <w:rsid w:val="00C36812"/>
    <w:rsid w:val="00C37DCB"/>
    <w:rsid w:val="00C43692"/>
    <w:rsid w:val="00C45DEE"/>
    <w:rsid w:val="00C51799"/>
    <w:rsid w:val="00C51B5D"/>
    <w:rsid w:val="00C546F6"/>
    <w:rsid w:val="00C54F7C"/>
    <w:rsid w:val="00C60F80"/>
    <w:rsid w:val="00C6143F"/>
    <w:rsid w:val="00C622A8"/>
    <w:rsid w:val="00C632BD"/>
    <w:rsid w:val="00C647BB"/>
    <w:rsid w:val="00C647CB"/>
    <w:rsid w:val="00C6551A"/>
    <w:rsid w:val="00C6757A"/>
    <w:rsid w:val="00C729D1"/>
    <w:rsid w:val="00C72CB3"/>
    <w:rsid w:val="00C72D4F"/>
    <w:rsid w:val="00C73052"/>
    <w:rsid w:val="00C737CF"/>
    <w:rsid w:val="00C7383B"/>
    <w:rsid w:val="00C740F5"/>
    <w:rsid w:val="00C80D20"/>
    <w:rsid w:val="00C81A7A"/>
    <w:rsid w:val="00C82544"/>
    <w:rsid w:val="00C8315C"/>
    <w:rsid w:val="00C84900"/>
    <w:rsid w:val="00C86E18"/>
    <w:rsid w:val="00C87024"/>
    <w:rsid w:val="00C873DF"/>
    <w:rsid w:val="00C8750A"/>
    <w:rsid w:val="00C877E9"/>
    <w:rsid w:val="00C90562"/>
    <w:rsid w:val="00C91818"/>
    <w:rsid w:val="00C92DAC"/>
    <w:rsid w:val="00C93B1F"/>
    <w:rsid w:val="00C9535A"/>
    <w:rsid w:val="00C95E42"/>
    <w:rsid w:val="00C9690B"/>
    <w:rsid w:val="00C9698C"/>
    <w:rsid w:val="00C97309"/>
    <w:rsid w:val="00CA05B8"/>
    <w:rsid w:val="00CA0CA0"/>
    <w:rsid w:val="00CA3C78"/>
    <w:rsid w:val="00CA4B6A"/>
    <w:rsid w:val="00CA71C7"/>
    <w:rsid w:val="00CA74A1"/>
    <w:rsid w:val="00CB28EA"/>
    <w:rsid w:val="00CB44A2"/>
    <w:rsid w:val="00CB64C2"/>
    <w:rsid w:val="00CB7F10"/>
    <w:rsid w:val="00CC08D8"/>
    <w:rsid w:val="00CC2E34"/>
    <w:rsid w:val="00CC687B"/>
    <w:rsid w:val="00CD0514"/>
    <w:rsid w:val="00CD1E93"/>
    <w:rsid w:val="00CD2B27"/>
    <w:rsid w:val="00CD3292"/>
    <w:rsid w:val="00CD347F"/>
    <w:rsid w:val="00CD43FF"/>
    <w:rsid w:val="00CE1478"/>
    <w:rsid w:val="00CE17CA"/>
    <w:rsid w:val="00CE2900"/>
    <w:rsid w:val="00CE4711"/>
    <w:rsid w:val="00CE4E13"/>
    <w:rsid w:val="00CE5343"/>
    <w:rsid w:val="00CE5B0C"/>
    <w:rsid w:val="00CE7FDE"/>
    <w:rsid w:val="00CF1ED3"/>
    <w:rsid w:val="00CF3397"/>
    <w:rsid w:val="00CF36B0"/>
    <w:rsid w:val="00CF3F9A"/>
    <w:rsid w:val="00CF4B0C"/>
    <w:rsid w:val="00CF65C4"/>
    <w:rsid w:val="00D00955"/>
    <w:rsid w:val="00D00B57"/>
    <w:rsid w:val="00D00E8F"/>
    <w:rsid w:val="00D026F9"/>
    <w:rsid w:val="00D0308C"/>
    <w:rsid w:val="00D04A32"/>
    <w:rsid w:val="00D06E9A"/>
    <w:rsid w:val="00D11A4C"/>
    <w:rsid w:val="00D12B5D"/>
    <w:rsid w:val="00D13506"/>
    <w:rsid w:val="00D14BF4"/>
    <w:rsid w:val="00D15828"/>
    <w:rsid w:val="00D16DC5"/>
    <w:rsid w:val="00D17050"/>
    <w:rsid w:val="00D2289F"/>
    <w:rsid w:val="00D23F71"/>
    <w:rsid w:val="00D24C2F"/>
    <w:rsid w:val="00D260CE"/>
    <w:rsid w:val="00D33987"/>
    <w:rsid w:val="00D33C61"/>
    <w:rsid w:val="00D3505F"/>
    <w:rsid w:val="00D358AF"/>
    <w:rsid w:val="00D3774F"/>
    <w:rsid w:val="00D43425"/>
    <w:rsid w:val="00D4342A"/>
    <w:rsid w:val="00D44EB0"/>
    <w:rsid w:val="00D470D9"/>
    <w:rsid w:val="00D53EAE"/>
    <w:rsid w:val="00D545BF"/>
    <w:rsid w:val="00D55633"/>
    <w:rsid w:val="00D57DE9"/>
    <w:rsid w:val="00D627A7"/>
    <w:rsid w:val="00D63309"/>
    <w:rsid w:val="00D638A8"/>
    <w:rsid w:val="00D73F2F"/>
    <w:rsid w:val="00D744E4"/>
    <w:rsid w:val="00D76366"/>
    <w:rsid w:val="00D76BAE"/>
    <w:rsid w:val="00D807E7"/>
    <w:rsid w:val="00D857FB"/>
    <w:rsid w:val="00D85828"/>
    <w:rsid w:val="00D901B8"/>
    <w:rsid w:val="00D9334A"/>
    <w:rsid w:val="00D971F9"/>
    <w:rsid w:val="00DA0CF1"/>
    <w:rsid w:val="00DA1149"/>
    <w:rsid w:val="00DA5CA5"/>
    <w:rsid w:val="00DA5FF1"/>
    <w:rsid w:val="00DA6DB1"/>
    <w:rsid w:val="00DB33AE"/>
    <w:rsid w:val="00DB4897"/>
    <w:rsid w:val="00DB5D0D"/>
    <w:rsid w:val="00DB7038"/>
    <w:rsid w:val="00DC4337"/>
    <w:rsid w:val="00DC764F"/>
    <w:rsid w:val="00DC7760"/>
    <w:rsid w:val="00DD0B8E"/>
    <w:rsid w:val="00DD11A4"/>
    <w:rsid w:val="00DD27E0"/>
    <w:rsid w:val="00DD3FFD"/>
    <w:rsid w:val="00DD43E7"/>
    <w:rsid w:val="00DD4DDE"/>
    <w:rsid w:val="00DE0FCC"/>
    <w:rsid w:val="00DE1308"/>
    <w:rsid w:val="00DE5AE8"/>
    <w:rsid w:val="00DE74AA"/>
    <w:rsid w:val="00DF2AC0"/>
    <w:rsid w:val="00DF565B"/>
    <w:rsid w:val="00DF6D1C"/>
    <w:rsid w:val="00E00FDC"/>
    <w:rsid w:val="00E01CE9"/>
    <w:rsid w:val="00E05755"/>
    <w:rsid w:val="00E07D59"/>
    <w:rsid w:val="00E13073"/>
    <w:rsid w:val="00E131B1"/>
    <w:rsid w:val="00E134DF"/>
    <w:rsid w:val="00E1606E"/>
    <w:rsid w:val="00E2028B"/>
    <w:rsid w:val="00E22953"/>
    <w:rsid w:val="00E24961"/>
    <w:rsid w:val="00E24E7B"/>
    <w:rsid w:val="00E24F0E"/>
    <w:rsid w:val="00E25255"/>
    <w:rsid w:val="00E259F2"/>
    <w:rsid w:val="00E2776E"/>
    <w:rsid w:val="00E27C09"/>
    <w:rsid w:val="00E310B6"/>
    <w:rsid w:val="00E323ED"/>
    <w:rsid w:val="00E32931"/>
    <w:rsid w:val="00E33262"/>
    <w:rsid w:val="00E33E8E"/>
    <w:rsid w:val="00E360FB"/>
    <w:rsid w:val="00E3617F"/>
    <w:rsid w:val="00E362C5"/>
    <w:rsid w:val="00E36713"/>
    <w:rsid w:val="00E4642A"/>
    <w:rsid w:val="00E47A68"/>
    <w:rsid w:val="00E51125"/>
    <w:rsid w:val="00E511E1"/>
    <w:rsid w:val="00E532B6"/>
    <w:rsid w:val="00E54A5C"/>
    <w:rsid w:val="00E6400E"/>
    <w:rsid w:val="00E641A7"/>
    <w:rsid w:val="00E64A1D"/>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4DB9"/>
    <w:rsid w:val="00E85606"/>
    <w:rsid w:val="00E87384"/>
    <w:rsid w:val="00E90114"/>
    <w:rsid w:val="00E9086D"/>
    <w:rsid w:val="00E9311A"/>
    <w:rsid w:val="00E949E8"/>
    <w:rsid w:val="00E95325"/>
    <w:rsid w:val="00E95617"/>
    <w:rsid w:val="00E96734"/>
    <w:rsid w:val="00E9755C"/>
    <w:rsid w:val="00E978E4"/>
    <w:rsid w:val="00EA0289"/>
    <w:rsid w:val="00EA060D"/>
    <w:rsid w:val="00EA142F"/>
    <w:rsid w:val="00EA3CCE"/>
    <w:rsid w:val="00EA4777"/>
    <w:rsid w:val="00EB42BD"/>
    <w:rsid w:val="00EB5FDB"/>
    <w:rsid w:val="00EB61AA"/>
    <w:rsid w:val="00EB6A27"/>
    <w:rsid w:val="00EB6F39"/>
    <w:rsid w:val="00EC0071"/>
    <w:rsid w:val="00EC1A89"/>
    <w:rsid w:val="00EC1EB7"/>
    <w:rsid w:val="00EC590F"/>
    <w:rsid w:val="00ED0E19"/>
    <w:rsid w:val="00ED1A18"/>
    <w:rsid w:val="00ED1B49"/>
    <w:rsid w:val="00ED5B86"/>
    <w:rsid w:val="00ED704A"/>
    <w:rsid w:val="00EE0ACF"/>
    <w:rsid w:val="00EE1086"/>
    <w:rsid w:val="00EE5A8C"/>
    <w:rsid w:val="00EE6B3A"/>
    <w:rsid w:val="00EF0791"/>
    <w:rsid w:val="00EF14F1"/>
    <w:rsid w:val="00EF1DFB"/>
    <w:rsid w:val="00EF281C"/>
    <w:rsid w:val="00EF2CFA"/>
    <w:rsid w:val="00EF36C9"/>
    <w:rsid w:val="00EF375E"/>
    <w:rsid w:val="00EF39D7"/>
    <w:rsid w:val="00EF3D25"/>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8F1"/>
    <w:rsid w:val="00F25A08"/>
    <w:rsid w:val="00F25F9D"/>
    <w:rsid w:val="00F26AD2"/>
    <w:rsid w:val="00F308FF"/>
    <w:rsid w:val="00F31D8E"/>
    <w:rsid w:val="00F328C1"/>
    <w:rsid w:val="00F328DC"/>
    <w:rsid w:val="00F32CCB"/>
    <w:rsid w:val="00F40E97"/>
    <w:rsid w:val="00F4204E"/>
    <w:rsid w:val="00F439D0"/>
    <w:rsid w:val="00F47163"/>
    <w:rsid w:val="00F471B9"/>
    <w:rsid w:val="00F47743"/>
    <w:rsid w:val="00F5336F"/>
    <w:rsid w:val="00F55459"/>
    <w:rsid w:val="00F57626"/>
    <w:rsid w:val="00F5783A"/>
    <w:rsid w:val="00F62794"/>
    <w:rsid w:val="00F644B1"/>
    <w:rsid w:val="00F6470F"/>
    <w:rsid w:val="00F6570C"/>
    <w:rsid w:val="00F7062E"/>
    <w:rsid w:val="00F70C46"/>
    <w:rsid w:val="00F713E3"/>
    <w:rsid w:val="00F72165"/>
    <w:rsid w:val="00F72927"/>
    <w:rsid w:val="00F81023"/>
    <w:rsid w:val="00F82147"/>
    <w:rsid w:val="00F826C3"/>
    <w:rsid w:val="00F8331D"/>
    <w:rsid w:val="00F84591"/>
    <w:rsid w:val="00F86A2E"/>
    <w:rsid w:val="00F87AFA"/>
    <w:rsid w:val="00F90E28"/>
    <w:rsid w:val="00F9430E"/>
    <w:rsid w:val="00F94D56"/>
    <w:rsid w:val="00F95839"/>
    <w:rsid w:val="00F967EB"/>
    <w:rsid w:val="00FA095E"/>
    <w:rsid w:val="00FA16AF"/>
    <w:rsid w:val="00FA2047"/>
    <w:rsid w:val="00FA24B8"/>
    <w:rsid w:val="00FA655D"/>
    <w:rsid w:val="00FB0B8B"/>
    <w:rsid w:val="00FB121B"/>
    <w:rsid w:val="00FB1B41"/>
    <w:rsid w:val="00FB1C1C"/>
    <w:rsid w:val="00FB3531"/>
    <w:rsid w:val="00FB4492"/>
    <w:rsid w:val="00FB4A29"/>
    <w:rsid w:val="00FB4DD8"/>
    <w:rsid w:val="00FB6FB9"/>
    <w:rsid w:val="00FC0BDE"/>
    <w:rsid w:val="00FC37D3"/>
    <w:rsid w:val="00FC41F3"/>
    <w:rsid w:val="00FC4548"/>
    <w:rsid w:val="00FC56FD"/>
    <w:rsid w:val="00FC738C"/>
    <w:rsid w:val="00FD0167"/>
    <w:rsid w:val="00FD32DB"/>
    <w:rsid w:val="00FD38DA"/>
    <w:rsid w:val="00FD5D6D"/>
    <w:rsid w:val="00FD6C94"/>
    <w:rsid w:val="00FE10CC"/>
    <w:rsid w:val="00FE165B"/>
    <w:rsid w:val="00FE36CC"/>
    <w:rsid w:val="00FE473B"/>
    <w:rsid w:val="00FE56A9"/>
    <w:rsid w:val="00FE5B7F"/>
    <w:rsid w:val="00FE675F"/>
    <w:rsid w:val="00FE7172"/>
    <w:rsid w:val="00FE79F3"/>
    <w:rsid w:val="00FF3BD4"/>
    <w:rsid w:val="00FF58EB"/>
    <w:rsid w:val="00FF7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734057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28544911">
      <w:bodyDiv w:val="1"/>
      <w:marLeft w:val="0"/>
      <w:marRight w:val="0"/>
      <w:marTop w:val="0"/>
      <w:marBottom w:val="0"/>
      <w:divBdr>
        <w:top w:val="none" w:sz="0" w:space="0" w:color="auto"/>
        <w:left w:val="none" w:sz="0" w:space="0" w:color="auto"/>
        <w:bottom w:val="none" w:sz="0" w:space="0" w:color="auto"/>
        <w:right w:val="none" w:sz="0" w:space="0" w:color="auto"/>
      </w:divBdr>
    </w:div>
    <w:div w:id="243734050">
      <w:bodyDiv w:val="1"/>
      <w:marLeft w:val="0"/>
      <w:marRight w:val="0"/>
      <w:marTop w:val="0"/>
      <w:marBottom w:val="0"/>
      <w:divBdr>
        <w:top w:val="none" w:sz="0" w:space="0" w:color="auto"/>
        <w:left w:val="none" w:sz="0" w:space="0" w:color="auto"/>
        <w:bottom w:val="none" w:sz="0" w:space="0" w:color="auto"/>
        <w:right w:val="none" w:sz="0" w:space="0" w:color="auto"/>
      </w:divBdr>
      <w:divsChild>
        <w:div w:id="1285844899">
          <w:marLeft w:val="0"/>
          <w:marRight w:val="0"/>
          <w:marTop w:val="0"/>
          <w:marBottom w:val="0"/>
          <w:divBdr>
            <w:top w:val="none" w:sz="0" w:space="0" w:color="auto"/>
            <w:left w:val="none" w:sz="0" w:space="0" w:color="auto"/>
            <w:bottom w:val="none" w:sz="0" w:space="0" w:color="auto"/>
            <w:right w:val="none" w:sz="0" w:space="0" w:color="auto"/>
          </w:divBdr>
          <w:divsChild>
            <w:div w:id="523985085">
              <w:marLeft w:val="0"/>
              <w:marRight w:val="0"/>
              <w:marTop w:val="0"/>
              <w:marBottom w:val="0"/>
              <w:divBdr>
                <w:top w:val="none" w:sz="0" w:space="0" w:color="auto"/>
                <w:left w:val="none" w:sz="0" w:space="0" w:color="auto"/>
                <w:bottom w:val="none" w:sz="0" w:space="0" w:color="auto"/>
                <w:right w:val="none" w:sz="0" w:space="0" w:color="auto"/>
              </w:divBdr>
              <w:divsChild>
                <w:div w:id="90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460880099">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54838748">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11735136">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24788928">
      <w:bodyDiv w:val="1"/>
      <w:marLeft w:val="0"/>
      <w:marRight w:val="0"/>
      <w:marTop w:val="0"/>
      <w:marBottom w:val="0"/>
      <w:divBdr>
        <w:top w:val="none" w:sz="0" w:space="0" w:color="auto"/>
        <w:left w:val="none" w:sz="0" w:space="0" w:color="auto"/>
        <w:bottom w:val="none" w:sz="0" w:space="0" w:color="auto"/>
        <w:right w:val="none" w:sz="0" w:space="0" w:color="auto"/>
      </w:divBdr>
    </w:div>
    <w:div w:id="1753118545">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790933737">
      <w:bodyDiv w:val="1"/>
      <w:marLeft w:val="0"/>
      <w:marRight w:val="0"/>
      <w:marTop w:val="0"/>
      <w:marBottom w:val="0"/>
      <w:divBdr>
        <w:top w:val="none" w:sz="0" w:space="0" w:color="auto"/>
        <w:left w:val="none" w:sz="0" w:space="0" w:color="auto"/>
        <w:bottom w:val="none" w:sz="0" w:space="0" w:color="auto"/>
        <w:right w:val="none" w:sz="0" w:space="0" w:color="auto"/>
      </w:divBdr>
    </w:div>
    <w:div w:id="1794785500">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7668020">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CE24-B345-4620-8E09-A823E41B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9433</TotalTime>
  <Pages>4</Pages>
  <Words>1882</Words>
  <Characters>10734</Characters>
  <Application>Microsoft Office Word</Application>
  <DocSecurity>0</DocSecurity>
  <Lines>89</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85</cp:revision>
  <cp:lastPrinted>2018-01-09T14:30:00Z</cp:lastPrinted>
  <dcterms:created xsi:type="dcterms:W3CDTF">2017-07-27T13:03:00Z</dcterms:created>
  <dcterms:modified xsi:type="dcterms:W3CDTF">2018-05-06T16:14:00Z</dcterms:modified>
</cp:coreProperties>
</file>