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Pr="005E7C2C" w:rsidRDefault="000A373B" w:rsidP="004A26B8">
      <w:pPr>
        <w:jc w:val="center"/>
        <w:rPr>
          <w:b/>
          <w:bCs/>
          <w:sz w:val="24"/>
          <w:szCs w:val="24"/>
          <w:rtl/>
        </w:rPr>
      </w:pPr>
      <w:bookmarkStart w:id="0" w:name="_GoBack"/>
      <w:r w:rsidRPr="00C10F96">
        <w:rPr>
          <w:rFonts w:hint="cs"/>
          <w:b/>
          <w:bCs/>
          <w:sz w:val="28"/>
          <w:szCs w:val="28"/>
          <w:u w:val="single"/>
          <w:rtl/>
        </w:rPr>
        <w:t xml:space="preserve">דברי תורה </w:t>
      </w:r>
      <w:r w:rsidR="00F6470F">
        <w:rPr>
          <w:rFonts w:hint="cs"/>
          <w:b/>
          <w:bCs/>
          <w:sz w:val="28"/>
          <w:szCs w:val="28"/>
          <w:u w:val="single"/>
          <w:rtl/>
        </w:rPr>
        <w:t>ל</w:t>
      </w:r>
      <w:r w:rsidR="00CE1478">
        <w:rPr>
          <w:rFonts w:hint="cs"/>
          <w:b/>
          <w:bCs/>
          <w:sz w:val="28"/>
          <w:szCs w:val="28"/>
          <w:u w:val="single"/>
          <w:rtl/>
        </w:rPr>
        <w:t>פרשת "</w:t>
      </w:r>
      <w:r w:rsidR="00C546F6">
        <w:rPr>
          <w:rFonts w:hint="cs"/>
          <w:b/>
          <w:bCs/>
          <w:sz w:val="28"/>
          <w:szCs w:val="28"/>
          <w:u w:val="single"/>
          <w:rtl/>
        </w:rPr>
        <w:t>בהעלותך</w:t>
      </w:r>
      <w:r w:rsidR="00CE1478">
        <w:rPr>
          <w:rFonts w:hint="cs"/>
          <w:b/>
          <w:bCs/>
          <w:sz w:val="28"/>
          <w:szCs w:val="28"/>
          <w:u w:val="single"/>
          <w:rtl/>
        </w:rPr>
        <w:t>"</w:t>
      </w:r>
    </w:p>
    <w:bookmarkEnd w:id="0"/>
    <w:p w:rsidR="00A64449" w:rsidRDefault="00C546F6" w:rsidP="00A64449">
      <w:pPr>
        <w:tabs>
          <w:tab w:val="left" w:pos="871"/>
          <w:tab w:val="right" w:pos="8640"/>
        </w:tabs>
        <w:spacing w:line="240" w:lineRule="auto"/>
        <w:jc w:val="right"/>
        <w:rPr>
          <w:rFonts w:asciiTheme="minorBidi" w:hAnsiTheme="minorBidi"/>
          <w:b/>
          <w:bCs/>
          <w:sz w:val="24"/>
          <w:szCs w:val="24"/>
          <w:rtl/>
        </w:rPr>
      </w:pPr>
      <w:r w:rsidRPr="005E7C2C">
        <w:rPr>
          <w:rFonts w:asciiTheme="minorBidi" w:hAnsiTheme="minorBidi" w:hint="cs"/>
          <w:b/>
          <w:bCs/>
          <w:sz w:val="24"/>
          <w:szCs w:val="24"/>
          <w:rtl/>
        </w:rPr>
        <w:t>אפתח בחידוש ששמעתי מאיש חשוב ויקר על פרשת המנורה, נאמר על אהרון "חייך שלך גדולה משלהם שאתה מדליק ומיטיב את הנרות"</w:t>
      </w:r>
      <w:r w:rsidR="0015695D" w:rsidRPr="005E7C2C">
        <w:rPr>
          <w:rFonts w:asciiTheme="minorBidi" w:hAnsiTheme="minorBidi" w:hint="cs"/>
          <w:b/>
          <w:bCs/>
          <w:sz w:val="24"/>
          <w:szCs w:val="24"/>
          <w:rtl/>
        </w:rPr>
        <w:t xml:space="preserve"> ואפשר</w:t>
      </w:r>
      <w:r w:rsidR="0094661A" w:rsidRPr="005E7C2C">
        <w:rPr>
          <w:rFonts w:asciiTheme="minorBidi" w:hAnsiTheme="minorBidi" w:hint="cs"/>
          <w:b/>
          <w:bCs/>
          <w:sz w:val="24"/>
          <w:szCs w:val="24"/>
          <w:rtl/>
        </w:rPr>
        <w:t xml:space="preserve"> גם</w:t>
      </w:r>
      <w:r w:rsidR="0015695D" w:rsidRPr="005E7C2C">
        <w:rPr>
          <w:rFonts w:asciiTheme="minorBidi" w:hAnsiTheme="minorBidi" w:hint="cs"/>
          <w:b/>
          <w:bCs/>
          <w:sz w:val="24"/>
          <w:szCs w:val="24"/>
          <w:rtl/>
        </w:rPr>
        <w:t xml:space="preserve"> לשאול ולהגיד, מדוע נסמכה פרשת המנורה לפרשת הנשיאים? הרי בפרשה קודמת נאמר לנו על הנשיאים וכל מה שהקריבו, עכשיו נאמר לנו על אהרון ופרשת המנורה. ומה מיוחד דווקא שאמר ה' "חייך שלך גדולה משלהם (מהנשיאים), מה מיוחד בהדלקת המנורה ע"י אהרון בשונה מפרשת</w:t>
      </w:r>
      <w:r w:rsidR="0094661A" w:rsidRPr="005E7C2C">
        <w:rPr>
          <w:rFonts w:asciiTheme="minorBidi" w:hAnsiTheme="minorBidi" w:hint="cs"/>
          <w:b/>
          <w:bCs/>
          <w:sz w:val="24"/>
          <w:szCs w:val="24"/>
          <w:rtl/>
        </w:rPr>
        <w:t xml:space="preserve"> הנשיאים והקורבנות שהקריבו? לשאלה זו מספר תשובות, תשובה ראשונה, על פי מדרש רבה, נאמר שהקורבנות תלויים בקיומו של בית המקדש, כאשר נחרב בית המקדש, התבטלו גם הקורבנות, אך כל הברכות של אהרון הכהן לעולם לא בטלות, גם כאשר אין בית מקדש, יש תמיד ברכת כהנים. תשובה שניה לשאלה, הרמב"ן מביא על פי מדרש תנחומא, שמדובר כאן על נרות חנוכה, שהמנורה מרמזת על נרות החנוכה, שגם זרע האהרון "מתתיה בן יוחנן כהן גדול חשמונאי" , שהנרות תמיד גם לאחר חורבן בית המקדש תמיד אנחנו מדליקים נרות חנוכה, לכן אמר ה' לאהרון שלא יצטער בפרשת הנשיאים שהוא וזרעו לא הוזכרו, אלא "שלך גדולה משלהם". אך יש עוד פירוש ששמעתי מאיש יקר מאוד, שזיכה אותי לשמוע</w:t>
      </w:r>
      <w:r w:rsidR="005E7C2C" w:rsidRPr="005E7C2C">
        <w:rPr>
          <w:rFonts w:asciiTheme="minorBidi" w:hAnsiTheme="minorBidi" w:hint="cs"/>
          <w:b/>
          <w:bCs/>
          <w:sz w:val="24"/>
          <w:szCs w:val="24"/>
          <w:rtl/>
        </w:rPr>
        <w:t xml:space="preserve"> את החידוש הזה , הרי אהרון היה מדליק ומיטיב את הנרות, אך כל פעם שהיה עושה את הפעולה הזאת, הוא היה עושה את זה כאילו זה תמיד הפעם הראשונה שלו, אדם שעושה פעולה מסויימת הוא מתרגל וכבר לא עושה אותה בהתלהבות וחשק, אך לא כך עשה אהרון, אלא אהרון היה מדליק ומיטיב, מדליק ומיטיב, היה כל פעם בהתלהבות חדשה כאילו זאת הפעם הראשונה, ולכן גם הסדר של המילים הוא הפוך, היה אמור להיות רשום "מיטיב" ואז "מדליק" שכך הוא ההיגיון, אלא פה נאמר הפוך "מדליק" "ומיטיב" ולמה? כי אהרון תמיד היה עושה את זה בהתלהבות יתרה, בהתרגשות, כאילו זאת הפעם הראשונה שהוא מדליק את המנורה</w:t>
      </w:r>
      <w:r w:rsidR="005E7C2C">
        <w:rPr>
          <w:rFonts w:asciiTheme="minorBidi" w:hAnsiTheme="minorBidi" w:hint="cs"/>
          <w:b/>
          <w:bCs/>
          <w:sz w:val="24"/>
          <w:szCs w:val="24"/>
          <w:rtl/>
        </w:rPr>
        <w:t xml:space="preserve">. </w:t>
      </w:r>
      <w:r w:rsidR="005E7C2C" w:rsidRPr="005E7C2C">
        <w:rPr>
          <w:rFonts w:asciiTheme="minorBidi" w:hAnsiTheme="minorBidi" w:hint="cs"/>
          <w:b/>
          <w:bCs/>
          <w:sz w:val="24"/>
          <w:szCs w:val="24"/>
          <w:rtl/>
        </w:rPr>
        <w:t xml:space="preserve">ומכאן </w:t>
      </w:r>
      <w:r w:rsidR="005E7C2C">
        <w:rPr>
          <w:rFonts w:asciiTheme="minorBidi" w:hAnsiTheme="minorBidi" w:hint="cs"/>
          <w:b/>
          <w:bCs/>
          <w:sz w:val="24"/>
          <w:szCs w:val="24"/>
          <w:rtl/>
        </w:rPr>
        <w:t>ניתן ללמוד</w:t>
      </w:r>
      <w:r w:rsidR="005E7C2C" w:rsidRPr="005E7C2C">
        <w:rPr>
          <w:rFonts w:asciiTheme="minorBidi" w:hAnsiTheme="minorBidi" w:hint="cs"/>
          <w:b/>
          <w:bCs/>
          <w:sz w:val="24"/>
          <w:szCs w:val="24"/>
          <w:rtl/>
        </w:rPr>
        <w:t xml:space="preserve"> כי עלינו להשתדל </w:t>
      </w:r>
      <w:r w:rsidR="005E7C2C">
        <w:rPr>
          <w:rFonts w:asciiTheme="minorBidi" w:hAnsiTheme="minorBidi" w:hint="cs"/>
          <w:b/>
          <w:bCs/>
          <w:sz w:val="24"/>
          <w:szCs w:val="24"/>
          <w:rtl/>
        </w:rPr>
        <w:t>בכל דבר שאנו עושים, בעבודת ה', בעבודה, בחיים שלנו, בכל מקום שבו נלך, נעשה את המעשה שאנו עושים בכל יום,</w:t>
      </w:r>
      <w:r w:rsidR="005E7C2C" w:rsidRPr="005E7C2C">
        <w:rPr>
          <w:rFonts w:asciiTheme="minorBidi" w:hAnsiTheme="minorBidi" w:hint="cs"/>
          <w:b/>
          <w:bCs/>
          <w:sz w:val="24"/>
          <w:szCs w:val="24"/>
          <w:rtl/>
        </w:rPr>
        <w:t xml:space="preserve"> באותה ההתלהבות הראשונית שהיתה לנו כאשר עשינו זאת בפעם הראשונה ואז נוכל לעלות </w:t>
      </w:r>
      <w:r w:rsidR="005E7C2C">
        <w:rPr>
          <w:rFonts w:asciiTheme="minorBidi" w:hAnsiTheme="minorBidi" w:hint="cs"/>
          <w:b/>
          <w:bCs/>
          <w:sz w:val="24"/>
          <w:szCs w:val="24"/>
          <w:rtl/>
        </w:rPr>
        <w:t>בגדולתנו,</w:t>
      </w:r>
      <w:r w:rsidR="00A64449">
        <w:rPr>
          <w:rFonts w:asciiTheme="minorBidi" w:hAnsiTheme="minorBidi" w:hint="cs"/>
          <w:b/>
          <w:bCs/>
          <w:sz w:val="24"/>
          <w:szCs w:val="24"/>
          <w:rtl/>
        </w:rPr>
        <w:t xml:space="preserve"> במעשים שלנו, ובמצוות ה' יתברך. </w:t>
      </w:r>
    </w:p>
    <w:p w:rsidR="005648AA" w:rsidRDefault="00A64449" w:rsidP="00A64449">
      <w:pPr>
        <w:tabs>
          <w:tab w:val="left" w:pos="871"/>
          <w:tab w:val="right" w:pos="8640"/>
        </w:tabs>
        <w:spacing w:line="240" w:lineRule="auto"/>
        <w:jc w:val="right"/>
        <w:rPr>
          <w:rFonts w:asciiTheme="minorBidi" w:hAnsiTheme="minorBidi"/>
          <w:b/>
          <w:bCs/>
          <w:sz w:val="24"/>
          <w:szCs w:val="24"/>
          <w:rtl/>
        </w:rPr>
      </w:pPr>
      <w:r w:rsidRPr="00A64449">
        <w:rPr>
          <w:rFonts w:asciiTheme="minorBidi" w:hAnsiTheme="minorBidi"/>
          <w:b/>
          <w:bCs/>
          <w:sz w:val="24"/>
          <w:szCs w:val="24"/>
          <w:rtl/>
        </w:rPr>
        <w:t xml:space="preserve">עוד דבר נפלא </w:t>
      </w:r>
      <w:r>
        <w:rPr>
          <w:rFonts w:asciiTheme="minorBidi" w:hAnsiTheme="minorBidi" w:hint="cs"/>
          <w:b/>
          <w:bCs/>
          <w:sz w:val="24"/>
          <w:szCs w:val="24"/>
          <w:rtl/>
        </w:rPr>
        <w:t>שניתן לראות</w:t>
      </w:r>
      <w:r>
        <w:rPr>
          <w:rFonts w:asciiTheme="minorBidi" w:hAnsiTheme="minorBidi"/>
          <w:b/>
          <w:bCs/>
          <w:sz w:val="24"/>
          <w:szCs w:val="24"/>
          <w:rtl/>
        </w:rPr>
        <w:t xml:space="preserve"> בפרשה,</w:t>
      </w:r>
      <w:r>
        <w:rPr>
          <w:rFonts w:asciiTheme="minorBidi" w:hAnsiTheme="minorBidi" w:hint="cs"/>
          <w:b/>
          <w:bCs/>
          <w:sz w:val="24"/>
          <w:szCs w:val="24"/>
          <w:rtl/>
        </w:rPr>
        <w:t xml:space="preserve"> </w:t>
      </w:r>
      <w:r w:rsidRPr="00A64449">
        <w:rPr>
          <w:rFonts w:asciiTheme="minorBidi" w:hAnsiTheme="minorBidi"/>
          <w:b/>
          <w:bCs/>
          <w:sz w:val="24"/>
          <w:szCs w:val="24"/>
          <w:rtl/>
        </w:rPr>
        <w:t>המילים "בני ישראל" מופיעים חמש פעמים. וזה כנגד חמישה חומשי תורה. ומפרש רש"י "להודיע חיבתן, שנכפלו אזכרותיהן במקרא אחד כמנין חמשה חומשי תורה</w:t>
      </w:r>
      <w:r>
        <w:rPr>
          <w:rFonts w:asciiTheme="minorBidi" w:hAnsiTheme="minorBidi" w:hint="cs"/>
          <w:b/>
          <w:bCs/>
          <w:sz w:val="24"/>
          <w:szCs w:val="24"/>
          <w:rtl/>
        </w:rPr>
        <w:t xml:space="preserve">". </w:t>
      </w:r>
      <w:r w:rsidRPr="00A64449">
        <w:rPr>
          <w:rFonts w:asciiTheme="minorBidi" w:hAnsiTheme="minorBidi"/>
          <w:b/>
          <w:bCs/>
          <w:sz w:val="24"/>
          <w:szCs w:val="24"/>
          <w:rtl/>
        </w:rPr>
        <w:t xml:space="preserve"> </w:t>
      </w:r>
      <w:r>
        <w:rPr>
          <w:rFonts w:asciiTheme="minorBidi" w:hAnsiTheme="minorBidi" w:hint="cs"/>
          <w:b/>
          <w:bCs/>
          <w:sz w:val="24"/>
          <w:szCs w:val="24"/>
          <w:rtl/>
        </w:rPr>
        <w:t>עד כ</w:t>
      </w:r>
      <w:r w:rsidRPr="00A64449">
        <w:rPr>
          <w:rFonts w:asciiTheme="minorBidi" w:hAnsiTheme="minorBidi"/>
          <w:b/>
          <w:bCs/>
          <w:sz w:val="24"/>
          <w:szCs w:val="24"/>
          <w:rtl/>
        </w:rPr>
        <w:t xml:space="preserve">מה חביבים ישראל לפני ה' יתברך. ועוד משהו שאפשר להגיד, ישראל- ראשי תיבות </w:t>
      </w:r>
      <w:r>
        <w:rPr>
          <w:rFonts w:asciiTheme="minorBidi" w:hAnsiTheme="minorBidi" w:hint="cs"/>
          <w:b/>
          <w:bCs/>
          <w:sz w:val="24"/>
          <w:szCs w:val="24"/>
          <w:rtl/>
        </w:rPr>
        <w:t>"</w:t>
      </w:r>
      <w:r w:rsidRPr="00A64449">
        <w:rPr>
          <w:rFonts w:asciiTheme="minorBidi" w:hAnsiTheme="minorBidi"/>
          <w:b/>
          <w:bCs/>
          <w:sz w:val="24"/>
          <w:szCs w:val="24"/>
          <w:rtl/>
        </w:rPr>
        <w:t>יש שישים ריבוא אותיות לתורה</w:t>
      </w:r>
      <w:r w:rsidR="005648AA">
        <w:rPr>
          <w:rFonts w:asciiTheme="minorBidi" w:hAnsiTheme="minorBidi" w:hint="cs"/>
          <w:b/>
          <w:bCs/>
          <w:sz w:val="24"/>
          <w:szCs w:val="24"/>
          <w:rtl/>
        </w:rPr>
        <w:t>"</w:t>
      </w:r>
      <w:r w:rsidRPr="00A64449">
        <w:rPr>
          <w:rFonts w:asciiTheme="minorBidi" w:hAnsiTheme="minorBidi"/>
          <w:b/>
          <w:bCs/>
          <w:sz w:val="24"/>
          <w:szCs w:val="24"/>
          <w:rtl/>
        </w:rPr>
        <w:t>.</w:t>
      </w:r>
      <w:r>
        <w:rPr>
          <w:rFonts w:asciiTheme="minorBidi" w:hAnsiTheme="minorBidi" w:hint="cs"/>
          <w:b/>
          <w:bCs/>
          <w:sz w:val="24"/>
          <w:szCs w:val="24"/>
          <w:rtl/>
        </w:rPr>
        <w:t xml:space="preserve"> </w:t>
      </w:r>
      <w:r w:rsidR="005648AA">
        <w:rPr>
          <w:rFonts w:asciiTheme="minorBidi" w:hAnsiTheme="minorBidi" w:hint="cs"/>
          <w:b/>
          <w:bCs/>
          <w:sz w:val="24"/>
          <w:szCs w:val="24"/>
          <w:rtl/>
        </w:rPr>
        <w:t xml:space="preserve"> ולכן אומר הרב יאשיהו יוסף פינטו, כל יהודי זה אות בספר תורה, ואם אות נוגעת באות, הספר תורה נפסל, אותו דבר, יהודי לא יגע ביהודי, כל אחד יכבד את חברו, ישכין שלום בין שני אנשים שרבים, הרי מה זה מריבה? כעס ועצבים על שטות מסויימת, ואדם צריך לחשוב פעמיים לפני שמוציא משהו מפיו, אם יחשוב וירגע ימנע מעצמו מריבה וכעס ועצבים. </w:t>
      </w:r>
    </w:p>
    <w:p w:rsidR="005648AA" w:rsidRDefault="005648AA" w:rsidP="005648AA">
      <w:pPr>
        <w:tabs>
          <w:tab w:val="left" w:pos="871"/>
          <w:tab w:val="right" w:pos="8640"/>
        </w:tabs>
        <w:spacing w:line="240" w:lineRule="auto"/>
        <w:jc w:val="right"/>
        <w:rPr>
          <w:rFonts w:asciiTheme="minorBidi" w:hAnsiTheme="minorBidi"/>
          <w:b/>
          <w:bCs/>
          <w:sz w:val="24"/>
          <w:szCs w:val="24"/>
          <w:rtl/>
        </w:rPr>
      </w:pPr>
      <w:r w:rsidRPr="005648AA">
        <w:rPr>
          <w:rFonts w:asciiTheme="minorBidi" w:hAnsiTheme="minorBidi" w:hint="cs"/>
          <w:b/>
          <w:bCs/>
          <w:sz w:val="24"/>
          <w:szCs w:val="24"/>
          <w:rtl/>
        </w:rPr>
        <w:t xml:space="preserve">"זאת אשר ללוים מבן חמש ועשרים שנה ומעלה יבוא לצבא צבא בעבדת אהל מועד" ובמקום אחר נאמר מבן שלושים שנה (במדבר,ד). איך אפשר להסביר את הסתירה? פעם אחת נאמר כך ופעם אחרת נאמר אחרת? אז התשובה נמצאת בגמרא במסכת חולין כז, מבן 25 שנה בא ללמוד הלכות עבודה </w:t>
      </w:r>
      <w:r>
        <w:rPr>
          <w:rFonts w:asciiTheme="minorBidi" w:hAnsiTheme="minorBidi" w:hint="cs"/>
          <w:b/>
          <w:bCs/>
          <w:sz w:val="24"/>
          <w:szCs w:val="24"/>
          <w:rtl/>
        </w:rPr>
        <w:t xml:space="preserve">ולומד חמש שנים, ובן שלושים עובד כאשר יודע את העבודה וההלכות. אותו דבר לעניינו בעולם הזה, אדם צריך ללמוד כיצד להתנהג בחיים, לדעת הלכות מה מותר ומה אסור. </w:t>
      </w:r>
    </w:p>
    <w:p w:rsidR="0015695D" w:rsidRDefault="0015695D" w:rsidP="0015695D">
      <w:pPr>
        <w:tabs>
          <w:tab w:val="left" w:pos="871"/>
          <w:tab w:val="right" w:pos="8640"/>
        </w:tabs>
        <w:bidi/>
        <w:spacing w:line="240" w:lineRule="auto"/>
        <w:rPr>
          <w:rFonts w:asciiTheme="minorBidi" w:hAnsiTheme="minorBidi"/>
          <w:b/>
          <w:bCs/>
          <w:sz w:val="24"/>
          <w:szCs w:val="24"/>
          <w:rtl/>
        </w:rPr>
      </w:pPr>
    </w:p>
    <w:p w:rsidR="005648AA" w:rsidRDefault="005648AA" w:rsidP="005648AA">
      <w:pPr>
        <w:tabs>
          <w:tab w:val="left" w:pos="871"/>
          <w:tab w:val="right" w:pos="8640"/>
        </w:tabs>
        <w:bidi/>
        <w:spacing w:line="240" w:lineRule="auto"/>
        <w:rPr>
          <w:rFonts w:asciiTheme="minorBidi" w:hAnsiTheme="minorBidi"/>
          <w:b/>
          <w:bCs/>
          <w:sz w:val="24"/>
          <w:szCs w:val="24"/>
          <w:rtl/>
        </w:rPr>
      </w:pPr>
      <w:r w:rsidRPr="005648AA">
        <w:rPr>
          <w:rFonts w:asciiTheme="minorBidi" w:hAnsiTheme="minorBidi" w:hint="cs"/>
          <w:b/>
          <w:bCs/>
          <w:sz w:val="24"/>
          <w:szCs w:val="24"/>
          <w:rtl/>
        </w:rPr>
        <w:lastRenderedPageBreak/>
        <w:t xml:space="preserve">דבר נוסף יפה שיש בפרשה הוא עניין החצוצרות. ה' מבקש </w:t>
      </w:r>
      <w:r>
        <w:rPr>
          <w:rFonts w:asciiTheme="minorBidi" w:hAnsiTheme="minorBidi" w:hint="cs"/>
          <w:b/>
          <w:bCs/>
          <w:sz w:val="24"/>
          <w:szCs w:val="24"/>
          <w:rtl/>
        </w:rPr>
        <w:t>מ</w:t>
      </w:r>
      <w:r w:rsidRPr="005648AA">
        <w:rPr>
          <w:rFonts w:asciiTheme="minorBidi" w:hAnsiTheme="minorBidi" w:hint="cs"/>
          <w:b/>
          <w:bCs/>
          <w:sz w:val="24"/>
          <w:szCs w:val="24"/>
          <w:rtl/>
        </w:rPr>
        <w:t>משה "עשה לך שתי חצוצרת כסף</w:t>
      </w:r>
      <w:r>
        <w:rPr>
          <w:rFonts w:asciiTheme="minorBidi" w:hAnsiTheme="minorBidi" w:hint="cs"/>
          <w:b/>
          <w:bCs/>
          <w:sz w:val="24"/>
          <w:szCs w:val="24"/>
          <w:rtl/>
        </w:rPr>
        <w:t xml:space="preserve">". </w:t>
      </w:r>
      <w:r w:rsidRPr="005648AA">
        <w:rPr>
          <w:rFonts w:asciiTheme="minorBidi" w:hAnsiTheme="minorBidi" w:hint="cs"/>
          <w:b/>
          <w:bCs/>
          <w:sz w:val="24"/>
          <w:szCs w:val="24"/>
          <w:rtl/>
        </w:rPr>
        <w:t xml:space="preserve"> ובהמשך </w:t>
      </w:r>
      <w:r>
        <w:rPr>
          <w:rFonts w:asciiTheme="minorBidi" w:hAnsiTheme="minorBidi" w:hint="cs"/>
          <w:b/>
          <w:bCs/>
          <w:sz w:val="24"/>
          <w:szCs w:val="24"/>
          <w:rtl/>
        </w:rPr>
        <w:t>ה'</w:t>
      </w:r>
      <w:r w:rsidRPr="005648AA">
        <w:rPr>
          <w:rFonts w:asciiTheme="minorBidi" w:hAnsiTheme="minorBidi" w:hint="cs"/>
          <w:b/>
          <w:bCs/>
          <w:sz w:val="24"/>
          <w:szCs w:val="24"/>
          <w:rtl/>
        </w:rPr>
        <w:t xml:space="preserve"> אומר למשה "ואם באחת יתקעו ונועדו אליך הנשיאים ראשי אלפי ישראל". ולכאורה יש לשאול, וכי בשביל זה צריך לתקוע בחצוצרה? וכי משה לא יכול לשלוח מישהו לקרוא לנשיאים?</w:t>
      </w:r>
      <w:r>
        <w:rPr>
          <w:rFonts w:asciiTheme="minorBidi" w:hAnsiTheme="minorBidi" w:hint="cs"/>
          <w:b/>
          <w:bCs/>
          <w:sz w:val="24"/>
          <w:szCs w:val="24"/>
          <w:rtl/>
        </w:rPr>
        <w:t xml:space="preserve"> וככה יהיה שכר פסיעות וטרחה למי שקורא להם ? והינה לא סתם ה' עשה כך. אלא, ידע ה' יתברך עד כמה חמורה היא מידת הגאווה והקנאה. ה</w:t>
      </w:r>
      <w:r w:rsidRPr="005648AA">
        <w:rPr>
          <w:rFonts w:asciiTheme="minorBidi" w:hAnsiTheme="minorBidi" w:hint="cs"/>
          <w:b/>
          <w:bCs/>
          <w:sz w:val="24"/>
          <w:szCs w:val="24"/>
          <w:rtl/>
        </w:rPr>
        <w:t xml:space="preserve">' יתברך ידע, שאם משה יקרא לנשיא </w:t>
      </w:r>
      <w:r>
        <w:rPr>
          <w:rFonts w:asciiTheme="minorBidi" w:hAnsiTheme="minorBidi" w:hint="cs"/>
          <w:b/>
          <w:bCs/>
          <w:sz w:val="24"/>
          <w:szCs w:val="24"/>
          <w:rtl/>
        </w:rPr>
        <w:t>ואחר כך לנשיא אחר,</w:t>
      </w:r>
      <w:r w:rsidRPr="005648AA">
        <w:rPr>
          <w:rFonts w:asciiTheme="minorBidi" w:hAnsiTheme="minorBidi" w:hint="cs"/>
          <w:b/>
          <w:bCs/>
          <w:sz w:val="24"/>
          <w:szCs w:val="24"/>
          <w:rtl/>
        </w:rPr>
        <w:t xml:space="preserve"> אז כל נשיא יסתכל </w:t>
      </w:r>
      <w:r>
        <w:rPr>
          <w:rFonts w:asciiTheme="minorBidi" w:hAnsiTheme="minorBidi" w:hint="cs"/>
          <w:b/>
          <w:bCs/>
          <w:sz w:val="24"/>
          <w:szCs w:val="24"/>
          <w:rtl/>
        </w:rPr>
        <w:t>למי</w:t>
      </w:r>
      <w:r w:rsidRPr="005648AA">
        <w:rPr>
          <w:rFonts w:asciiTheme="minorBidi" w:hAnsiTheme="minorBidi" w:hint="cs"/>
          <w:b/>
          <w:bCs/>
          <w:sz w:val="24"/>
          <w:szCs w:val="24"/>
          <w:rtl/>
        </w:rPr>
        <w:t xml:space="preserve"> קראו קודם. וכך יצא מצב של גאווה למי קראו ראשון ולמי שני וכך הלאה.. לכן ה' מנע את זה ומראש אמר למשה שיכין חצוצרות. וכך ה' יקרא לכל הנשיאים ביחד באותו הזמן על ידי תקיעה בחצוצרה. </w:t>
      </w:r>
    </w:p>
    <w:p w:rsidR="005648AA" w:rsidRDefault="005648AA" w:rsidP="005648AA">
      <w:pPr>
        <w:tabs>
          <w:tab w:val="left" w:pos="871"/>
          <w:tab w:val="right" w:pos="8640"/>
        </w:tabs>
        <w:bidi/>
        <w:spacing w:line="240" w:lineRule="auto"/>
        <w:rPr>
          <w:rFonts w:asciiTheme="minorBidi" w:hAnsiTheme="minorBidi"/>
          <w:b/>
          <w:bCs/>
          <w:sz w:val="24"/>
          <w:szCs w:val="24"/>
          <w:rtl/>
        </w:rPr>
      </w:pPr>
      <w:r>
        <w:rPr>
          <w:rFonts w:asciiTheme="minorBidi" w:hAnsiTheme="minorBidi" w:hint="cs"/>
          <w:b/>
          <w:bCs/>
          <w:sz w:val="24"/>
          <w:szCs w:val="24"/>
          <w:rtl/>
        </w:rPr>
        <w:t>ולעניין זה ניתן לספר סיפור גדול מאוד, שהביא הרב יאישהו יוסף פינטו הקדוש, על רבי זושא מאניפולי,</w:t>
      </w:r>
      <w:r w:rsidR="00713461">
        <w:rPr>
          <w:rFonts w:asciiTheme="minorBidi" w:hAnsiTheme="minorBidi" w:hint="cs"/>
          <w:b/>
          <w:bCs/>
          <w:sz w:val="24"/>
          <w:szCs w:val="24"/>
          <w:rtl/>
        </w:rPr>
        <w:t xml:space="preserve"> שבעיר שלו גר רב נוסף, שכל הזמן היה כועס וממורמר, עצוב ביותר, הדבר היה משפיע על כל הסובבים אותו, גם הם היו עצובים כמוהו. פעם אחת, בשעת לילה מאוחרת מאוד, כאשר אין איש בחוץ, צעד בשקט ובלי שישימו לב, אותו רב לכיוון ביתו של רבי זושא, הוא רצה ללכת לרבי זושא ולשאול אותו, כיצד הוא חי בשמחה ובאמונה, כיצד הוא מצליח לעבוד את ה' ללא עצבות. הוא דפק בדלת, רבי זושא היה יושב ולומד תורה.  הוא נכנס לרבי זושא ואמר לו "כבוד הרב, שנינו רבנים בעיר הזאת, אני רב של עדה אחת, ואתה רב של עדה אחרת, חיי הרבה יותר טובים משלך מבחינת כסף, ילדים, משרה גבוהה יותר משלך, קהילה עשירה יותר וכו'.. וכל זה , ואתה השמח מבינינו ואני העצוב, כיצד כך? והרי אין לך כלום, כיצד אתה שמח?" ענה לו רבי זושא לאותו רב. "אמשול לך משל". הינה הגביר של העיירה, מזמין אותך לחתונה, הוא שולח שליח אליך, ואתה מסתכל ברשימת מוזמנים שלו, ואתה מוצא את עצמך לא ברשימה הראשונה, אלא אתה נמצא במקום ה 16 למשל, כעסת, אמרת בליבך הינה אני לא מכל החשובים הראשונים, לכן הרשת לעצמך לאחר לחתונה, הגעת באמצע החתונה, פספסת את החופה, פספסת את המנה הראשונה, הגעת שכולם היו יושבים באולם, לך לא נשאר כבר מקום, אבל בסופו של דבר מצאת כיסא בקצה של האולם, בפינה בפינה, וישבת, פתאום בעל השמחה,הגביר, מסתובב בין האנשים ורואה אותך כבוד הרב יושב בצד בפינה, הוא ניגש אליך ומתנצל על העוגמת נפש, ודואג לך למקום וכיסא בשולחן הכבוד. הוא דואג לך למקום עם כל השולחן של החשובים. אתה יושב, הגביר רץ למטבח מחפש דבר מאכל לתת לך לאכול, אך נגמרו המנות, הוא אוסף לך שאריות מפה ושאריות משם, ובסוף מתנצל ומביא לך מנה מאולתרת. הוא גם מוזג לך לשתות יין. והינה מגיעה ברכת המזון, אתה מסתכל על כולם ועל כוס הזימון ובטח חושב שיכבדו אותך לברך ברכת המזון מפני שאתה הרב של העיר. והינה לא, לא מביאים לך לברך ברכת המזון מביאים לאדם אחר, אתה הולך לבית כועס עצוב וממורמר ומקלל את כולם.          ואני, רבי זושא, לא כך נוהג. אלא כאשר הגביר מזמין אותי לחתונה, אני אומר לעצמי "במה זכיתי שהגביר מזמין אותי לחתונה שלו? וכי מה טוב עשיתי עבורו?" תוך כדי כך אני רץ לבית של הגביר ומתחיל לשאול מה הוא צריך לכבוד החתונה, כיצד אפשר לעזור לו, והודתי לו על ההזמנה והכבוד להיות מוזמן בכלל. ביום החתונה הגעתי ראשון, עזרתי בהכנות, כיבדו אותי בחופה לקדש את הזוג, הושיבו אותי לאחר מכן בשולחן הכבוד באמצע, נתנו לי סעודה משובחת,</w:t>
      </w:r>
      <w:r w:rsidR="00F713E3">
        <w:rPr>
          <w:rFonts w:asciiTheme="minorBidi" w:hAnsiTheme="minorBidi" w:hint="cs"/>
          <w:b/>
          <w:bCs/>
          <w:sz w:val="24"/>
          <w:szCs w:val="24"/>
          <w:rtl/>
        </w:rPr>
        <w:t xml:space="preserve"> ובסוף גם כיבדו אותי בברכת המזון לזמן עבור כולם. הלכתי לביתי שמח וטוב לב, מברך את כולם בשמחה רבה. "וזה ההבדל ביני לבינך" אמר רבי זושא לרב. אני לא מרגיש שחייבים לי, מה שה' נותן אני מרוצה, ומה שה' לא נותן כנראה שלא מגיע לי. וזה מה שאומר רבי אלעזר "לעולם יהיה אדם רך כקנה ואל יהיה קשה כארז". באהבה ובשמחה ובלשון רכה ניתן לעבור זמנים קשים וניסיונות קשים, רק בזכות אמונה, ענווה ותודה לה'. </w:t>
      </w:r>
      <w:r w:rsidR="00C32FEC">
        <w:rPr>
          <w:rFonts w:asciiTheme="minorBidi" w:hAnsiTheme="minorBidi" w:hint="cs"/>
          <w:b/>
          <w:bCs/>
          <w:sz w:val="24"/>
          <w:szCs w:val="24"/>
          <w:rtl/>
        </w:rPr>
        <w:t xml:space="preserve"> אדם צריך לברוח ממידת הגאווה שגורמת לקנאה ולחורבן והרס. </w:t>
      </w:r>
    </w:p>
    <w:p w:rsidR="00C32FEC" w:rsidRDefault="00C32FEC" w:rsidP="00C32FEC">
      <w:pPr>
        <w:tabs>
          <w:tab w:val="left" w:pos="871"/>
          <w:tab w:val="right" w:pos="8640"/>
        </w:tabs>
        <w:bidi/>
        <w:spacing w:line="240" w:lineRule="auto"/>
        <w:rPr>
          <w:rFonts w:asciiTheme="minorBidi" w:hAnsiTheme="minorBidi"/>
          <w:b/>
          <w:bCs/>
          <w:sz w:val="24"/>
          <w:szCs w:val="24"/>
          <w:rtl/>
        </w:rPr>
      </w:pPr>
    </w:p>
    <w:p w:rsidR="00C32FEC" w:rsidRDefault="00C32FEC" w:rsidP="00C32FEC">
      <w:pPr>
        <w:tabs>
          <w:tab w:val="left" w:pos="871"/>
          <w:tab w:val="right" w:pos="8640"/>
        </w:tabs>
        <w:bidi/>
        <w:spacing w:line="240" w:lineRule="auto"/>
        <w:rPr>
          <w:rFonts w:asciiTheme="minorBidi" w:hAnsiTheme="minorBidi"/>
          <w:b/>
          <w:bCs/>
          <w:sz w:val="24"/>
          <w:szCs w:val="24"/>
          <w:rtl/>
        </w:rPr>
      </w:pPr>
    </w:p>
    <w:p w:rsidR="00123428" w:rsidRDefault="00123428" w:rsidP="00123428">
      <w:pPr>
        <w:tabs>
          <w:tab w:val="left" w:pos="871"/>
          <w:tab w:val="right" w:pos="8640"/>
        </w:tabs>
        <w:bidi/>
        <w:spacing w:line="240" w:lineRule="auto"/>
        <w:rPr>
          <w:rFonts w:asciiTheme="minorBidi" w:hAnsiTheme="minorBidi"/>
          <w:b/>
          <w:bCs/>
          <w:sz w:val="24"/>
          <w:szCs w:val="24"/>
          <w:rtl/>
        </w:rPr>
      </w:pPr>
      <w:r w:rsidRPr="00123428">
        <w:rPr>
          <w:rFonts w:asciiTheme="minorBidi" w:hAnsiTheme="minorBidi" w:hint="cs"/>
          <w:b/>
          <w:bCs/>
          <w:sz w:val="24"/>
          <w:szCs w:val="24"/>
          <w:u w:val="single"/>
          <w:rtl/>
        </w:rPr>
        <w:lastRenderedPageBreak/>
        <w:t>"ותדבר מרים ואהרן במשה על אדות הכשית אשר לקח כי אשה כשית לקח"</w:t>
      </w:r>
      <w:r w:rsidRPr="00123428">
        <w:rPr>
          <w:rFonts w:asciiTheme="minorBidi" w:hAnsiTheme="minorBidi" w:hint="cs"/>
          <w:b/>
          <w:bCs/>
          <w:sz w:val="24"/>
          <w:szCs w:val="24"/>
          <w:rtl/>
        </w:rPr>
        <w:t xml:space="preserve"> </w:t>
      </w:r>
      <w:r>
        <w:rPr>
          <w:rFonts w:asciiTheme="minorBidi" w:hAnsiTheme="minorBidi" w:hint="cs"/>
          <w:b/>
          <w:bCs/>
          <w:sz w:val="24"/>
          <w:szCs w:val="24"/>
          <w:rtl/>
        </w:rPr>
        <w:t xml:space="preserve">                      </w:t>
      </w:r>
      <w:r w:rsidRPr="00123428">
        <w:rPr>
          <w:rFonts w:asciiTheme="minorBidi" w:hAnsiTheme="minorBidi" w:hint="cs"/>
          <w:b/>
          <w:bCs/>
          <w:sz w:val="24"/>
          <w:szCs w:val="24"/>
          <w:rtl/>
        </w:rPr>
        <w:t xml:space="preserve">מרים דיברה עם אהרון על משה שפרש מציפורה אשתו. ונשאלת השאלה מהיכן ידעה מרים על שפרש משה מציפורה? אמר רבי נתן "מרים היתה ליד ציפורה בשעה שנאמר למשה "אלדד ומידד מתנבאים במחנה" כיוון ששמעה זאת ציפורה, אמרה "אוי לנשותיהן של אלו אם הם נזקקים לנבואה, שיהיו פורשין מנשותיהן כדרך שפרש ממני בעלי" ומשם ידעה מרים שפרש משה מציפורה. והלכה ודיברה עם אהרון על כך. ומה מרים שלא התכוונה לדבר רע, נענשה בצרעת. קל וחומר למדבר לשון הרע שיענש. ואחר כך כתוב בהמשך שה' יתברך לוקח את אהרון ומרים ומפרידם ממשה ואומר להם ה' "ומדוע לא יראתם לדבר בעבדי במשה" </w:t>
      </w:r>
      <w:r w:rsidRPr="00123428">
        <w:rPr>
          <w:rFonts w:asciiTheme="minorBidi" w:hAnsiTheme="minorBidi"/>
          <w:b/>
          <w:bCs/>
          <w:sz w:val="24"/>
          <w:szCs w:val="24"/>
          <w:rtl/>
        </w:rPr>
        <w:t>–</w:t>
      </w:r>
      <w:r w:rsidRPr="00123428">
        <w:rPr>
          <w:rFonts w:asciiTheme="minorBidi" w:hAnsiTheme="minorBidi" w:hint="cs"/>
          <w:b/>
          <w:bCs/>
          <w:sz w:val="24"/>
          <w:szCs w:val="24"/>
          <w:rtl/>
        </w:rPr>
        <w:t xml:space="preserve"> </w:t>
      </w:r>
      <w:r>
        <w:rPr>
          <w:rFonts w:asciiTheme="minorBidi" w:hAnsiTheme="minorBidi" w:hint="cs"/>
          <w:b/>
          <w:bCs/>
          <w:sz w:val="24"/>
          <w:szCs w:val="24"/>
          <w:rtl/>
        </w:rPr>
        <w:t>ה' לא</w:t>
      </w:r>
      <w:r w:rsidRPr="00123428">
        <w:rPr>
          <w:rFonts w:asciiTheme="minorBidi" w:hAnsiTheme="minorBidi" w:hint="cs"/>
          <w:b/>
          <w:bCs/>
          <w:sz w:val="24"/>
          <w:szCs w:val="24"/>
          <w:rtl/>
        </w:rPr>
        <w:t xml:space="preserve"> אומר בעבדי משה, אלא בעבדי במשה. כלומר גם איך לא פחדתם לדבר בעבדי, בזה שהוא עבד שלי, וגם במשה, גם אם הוא לא עבדי. גם אם הוא לא היה עבדי הייתם צריכים לפחד לדבר עליו. "ויחר  אף ה' בם וילך". ואחר כך בא העונש של מרים "והנה מרים מצרעת כשלג". ומשה רבנו עניו מכל אדם, לאחר מכן מתפלל לפני ה' "ויצעק משה אל ה' לאמר אל נא רפא נא לה". ומפני מה משה לא האריך בתפילה? כיוון שאז יאמרו ישראל שאחותו בצרה הוא עומד ומאריך בתפילה וכשאנחנו בצרה הוא אינו מאריך בתפילה. ואחר כך נאמר בסוף הפרשה, "והעם לא נסע עד האסף מרים" ובגמרא במסכת סוטה דף ט' נאמר "זה הכבוד חלק לה ה' בשביל שעה אחת שהתעכבה למשה כשהושלך ליאור"</w:t>
      </w:r>
      <w:r>
        <w:rPr>
          <w:rFonts w:asciiTheme="minorBidi" w:hAnsiTheme="minorBidi" w:hint="cs"/>
          <w:b/>
          <w:bCs/>
          <w:sz w:val="24"/>
          <w:szCs w:val="24"/>
          <w:rtl/>
        </w:rPr>
        <w:t xml:space="preserve">. </w:t>
      </w:r>
      <w:r w:rsidRPr="00123428">
        <w:rPr>
          <w:rFonts w:asciiTheme="minorBidi" w:hAnsiTheme="minorBidi" w:hint="cs"/>
          <w:b/>
          <w:bCs/>
          <w:sz w:val="24"/>
          <w:szCs w:val="24"/>
          <w:rtl/>
        </w:rPr>
        <w:t xml:space="preserve">ממעשה קטן של מרים שחיכתה למשה רבנו לראות מה יהיה איתו, בשכר זה חיכו לה כל בני ישראל שבוע ימים </w:t>
      </w:r>
      <w:r>
        <w:rPr>
          <w:rFonts w:asciiTheme="minorBidi" w:hAnsiTheme="minorBidi" w:hint="cs"/>
          <w:b/>
          <w:bCs/>
          <w:sz w:val="24"/>
          <w:szCs w:val="24"/>
          <w:rtl/>
        </w:rPr>
        <w:t>ואחר כך,</w:t>
      </w:r>
      <w:r w:rsidRPr="00123428">
        <w:rPr>
          <w:rFonts w:asciiTheme="minorBidi" w:hAnsiTheme="minorBidi" w:hint="cs"/>
          <w:b/>
          <w:bCs/>
          <w:sz w:val="24"/>
          <w:szCs w:val="24"/>
          <w:rtl/>
        </w:rPr>
        <w:t xml:space="preserve"> "ואחר נסעו העם מחצרות ויחנו במדבר פארן". אנו רואים שכל מעשה טוב שהאדם עושה בסופו של דבר זה ישתלם לו בעתיד והכל יחזור אליו כפול ומכופל. </w:t>
      </w:r>
      <w:r>
        <w:rPr>
          <w:rFonts w:asciiTheme="minorBidi" w:hAnsiTheme="minorBidi" w:hint="cs"/>
          <w:b/>
          <w:bCs/>
          <w:sz w:val="24"/>
          <w:szCs w:val="24"/>
          <w:rtl/>
        </w:rPr>
        <w:t xml:space="preserve"> </w:t>
      </w:r>
    </w:p>
    <w:p w:rsidR="00BA0E8B" w:rsidRPr="00BA0E8B" w:rsidRDefault="00BA0E8B" w:rsidP="00BA0E8B">
      <w:pPr>
        <w:tabs>
          <w:tab w:val="left" w:pos="871"/>
          <w:tab w:val="right" w:pos="8640"/>
        </w:tabs>
        <w:bidi/>
        <w:spacing w:line="240" w:lineRule="auto"/>
        <w:rPr>
          <w:rFonts w:asciiTheme="minorBidi" w:hAnsiTheme="minorBidi"/>
          <w:b/>
          <w:bCs/>
          <w:sz w:val="24"/>
          <w:szCs w:val="24"/>
          <w:u w:val="single"/>
          <w:rtl/>
        </w:rPr>
      </w:pPr>
      <w:r w:rsidRPr="00BA0E8B">
        <w:rPr>
          <w:rFonts w:asciiTheme="minorBidi" w:hAnsiTheme="minorBidi" w:hint="cs"/>
          <w:b/>
          <w:bCs/>
          <w:sz w:val="24"/>
          <w:szCs w:val="24"/>
          <w:u w:val="single"/>
          <w:rtl/>
        </w:rPr>
        <w:t>סיפור לכבוד שבת קודש</w:t>
      </w:r>
    </w:p>
    <w:p w:rsidR="00BA0E8B" w:rsidRDefault="00BA0E8B" w:rsidP="00BA0E8B">
      <w:pPr>
        <w:tabs>
          <w:tab w:val="left" w:pos="871"/>
          <w:tab w:val="right" w:pos="8640"/>
        </w:tabs>
        <w:bidi/>
        <w:spacing w:line="240" w:lineRule="auto"/>
        <w:rPr>
          <w:rFonts w:asciiTheme="minorBidi" w:hAnsiTheme="minorBidi"/>
          <w:b/>
          <w:bCs/>
          <w:sz w:val="24"/>
          <w:szCs w:val="24"/>
          <w:rtl/>
        </w:rPr>
      </w:pPr>
      <w:r w:rsidRPr="00BA0E8B">
        <w:rPr>
          <w:rFonts w:asciiTheme="minorBidi" w:hAnsiTheme="minorBidi" w:hint="cs"/>
          <w:b/>
          <w:bCs/>
          <w:sz w:val="24"/>
          <w:szCs w:val="24"/>
          <w:rtl/>
        </w:rPr>
        <w:t>הצדיק רבי ישראל מרוז'ין ברח מפני ממשלת רוסיה שרדפה א</w:t>
      </w:r>
      <w:r>
        <w:rPr>
          <w:rFonts w:asciiTheme="minorBidi" w:hAnsiTheme="minorBidi" w:hint="cs"/>
          <w:b/>
          <w:bCs/>
          <w:sz w:val="24"/>
          <w:szCs w:val="24"/>
          <w:rtl/>
        </w:rPr>
        <w:t>חריו בעקבות עלילת שווא</w:t>
      </w:r>
      <w:r w:rsidRPr="00BA0E8B">
        <w:rPr>
          <w:rFonts w:asciiTheme="minorBidi" w:hAnsiTheme="minorBidi" w:hint="cs"/>
          <w:b/>
          <w:bCs/>
          <w:sz w:val="24"/>
          <w:szCs w:val="24"/>
          <w:rtl/>
        </w:rPr>
        <w:t xml:space="preserve">. הוא נטש את רוסיה ועבר לאוסטריה. </w:t>
      </w:r>
      <w:r>
        <w:rPr>
          <w:rFonts w:asciiTheme="minorBidi" w:hAnsiTheme="minorBidi" w:hint="cs"/>
          <w:b/>
          <w:bCs/>
          <w:sz w:val="24"/>
          <w:szCs w:val="24"/>
          <w:rtl/>
        </w:rPr>
        <w:t xml:space="preserve">במהלך בריחתו הוא עבר בכפר שנקרא </w:t>
      </w:r>
      <w:r w:rsidRPr="00BA0E8B">
        <w:rPr>
          <w:rFonts w:asciiTheme="minorBidi" w:hAnsiTheme="minorBidi" w:hint="cs"/>
          <w:b/>
          <w:bCs/>
          <w:sz w:val="24"/>
          <w:szCs w:val="24"/>
          <w:rtl/>
        </w:rPr>
        <w:t xml:space="preserve">"ישרולבה". משהו בשם הכפר הזכיר לו את שמו "ישראל" ועורר את תשומת ליבו של הצדיק. </w:t>
      </w:r>
      <w:r>
        <w:rPr>
          <w:rFonts w:asciiTheme="minorBidi" w:hAnsiTheme="minorBidi" w:hint="cs"/>
          <w:b/>
          <w:bCs/>
          <w:sz w:val="24"/>
          <w:szCs w:val="24"/>
          <w:rtl/>
        </w:rPr>
        <w:t xml:space="preserve">           </w:t>
      </w:r>
      <w:r w:rsidRPr="00BA0E8B">
        <w:rPr>
          <w:rFonts w:asciiTheme="minorBidi" w:hAnsiTheme="minorBidi" w:hint="cs"/>
          <w:b/>
          <w:bCs/>
          <w:sz w:val="24"/>
          <w:szCs w:val="24"/>
          <w:rtl/>
        </w:rPr>
        <w:t>הוא פנה אל אותם אנשים המתגוררים בכפר אך איש אינו ידע להשיב לו את מקור השם לכפר. יש לציין שאיש מאותם תושבים לא היה יהודי, ודבר זה מאוד עורר את סקרנותו של הצדיק, לדעת מה עושים גויים בכפר ששמו מזכיר את המילה "ישראל". יום לפני שעמד הצדיק ללכת מאותו כפר, ניסה שוב את מזלו ושאל את אחד האנשים למקור השם. הוא אינו ידע להשיב לו. אך הציע לו לנסות אולי תושב ותיק ומבוגר במקום פלוני יוכל לענות לו על השאלה. "האיש זקן מאוד כבן מאה ובקיא בתולדות הכפר הזה". רבי ישראל חיפש את אותו הבית ולבסוף הגיע לקצה הכפר וראה בקתה ישנה. הוא הגיע לשם, נקש בדלת, והאיש שפתח לו היה אדם זקן מאוד, שעיניו הפיקו ניצוצות חכמה. תחילה הזקן הראה פנים רציניות ותמוהות כאילו לא מבין את פשר הביקור. אך כעבור דקה חייך קלות והזמין את רבי ישראל להיכנס פנימה. הצדיק החל לשאול לשלומו ובלי לבזבז זמן שאל את השאלה העיקרית "מה מקור השם לכפר הזה"? וענה לו הזקן "אוי וודאי שאני זוכר, איך לא אזכור?" תוך</w:t>
      </w:r>
      <w:r>
        <w:rPr>
          <w:rFonts w:asciiTheme="minorBidi" w:hAnsiTheme="minorBidi" w:hint="cs"/>
          <w:b/>
          <w:bCs/>
          <w:sz w:val="24"/>
          <w:szCs w:val="24"/>
          <w:rtl/>
        </w:rPr>
        <w:t xml:space="preserve"> כדי שהוא מחייך ונזכר.. וכך מתחיל לספר הזקן לרבי ישראל מרוז'ין : </w:t>
      </w:r>
      <w:r w:rsidRPr="00BA0E8B">
        <w:rPr>
          <w:rFonts w:asciiTheme="minorBidi" w:hAnsiTheme="minorBidi" w:hint="cs"/>
          <w:b/>
          <w:bCs/>
          <w:sz w:val="24"/>
          <w:szCs w:val="24"/>
          <w:rtl/>
        </w:rPr>
        <w:t xml:space="preserve"> </w:t>
      </w:r>
      <w:r>
        <w:rPr>
          <w:rFonts w:asciiTheme="minorBidi" w:hAnsiTheme="minorBidi" w:hint="cs"/>
          <w:b/>
          <w:bCs/>
          <w:sz w:val="24"/>
          <w:szCs w:val="24"/>
          <w:rtl/>
        </w:rPr>
        <w:t xml:space="preserve">  </w:t>
      </w:r>
    </w:p>
    <w:p w:rsidR="00BA0E8B" w:rsidRPr="00BA0E8B" w:rsidRDefault="00BA0E8B" w:rsidP="008E303E">
      <w:pPr>
        <w:tabs>
          <w:tab w:val="left" w:pos="871"/>
          <w:tab w:val="right" w:pos="8640"/>
        </w:tabs>
        <w:bidi/>
        <w:spacing w:line="240" w:lineRule="auto"/>
        <w:rPr>
          <w:rFonts w:asciiTheme="minorBidi" w:hAnsiTheme="minorBidi"/>
          <w:b/>
          <w:bCs/>
          <w:sz w:val="24"/>
          <w:szCs w:val="24"/>
          <w:rtl/>
        </w:rPr>
      </w:pPr>
      <w:r>
        <w:rPr>
          <w:rFonts w:asciiTheme="minorBidi" w:hAnsiTheme="minorBidi" w:hint="cs"/>
          <w:b/>
          <w:bCs/>
          <w:sz w:val="24"/>
          <w:szCs w:val="24"/>
          <w:rtl/>
        </w:rPr>
        <w:t>"</w:t>
      </w:r>
      <w:r w:rsidRPr="00BA0E8B">
        <w:rPr>
          <w:rFonts w:asciiTheme="minorBidi" w:hAnsiTheme="minorBidi" w:hint="cs"/>
          <w:b/>
          <w:bCs/>
          <w:sz w:val="24"/>
          <w:szCs w:val="24"/>
          <w:rtl/>
        </w:rPr>
        <w:t xml:space="preserve">היה זה כאשר הייתי צעיר. שימשתי כרועה צאן והנהגתי את העדר במקומות שלא היו עוברים שם אנשים. לעת ערב הייתי נוהג להביא את הצאן אל הנהר המתפתל כדי </w:t>
      </w:r>
      <w:r>
        <w:rPr>
          <w:rFonts w:asciiTheme="minorBidi" w:hAnsiTheme="minorBidi" w:hint="cs"/>
          <w:b/>
          <w:bCs/>
          <w:sz w:val="24"/>
          <w:szCs w:val="24"/>
          <w:rtl/>
        </w:rPr>
        <w:t>לתת להם לשתות</w:t>
      </w:r>
      <w:r w:rsidRPr="00BA0E8B">
        <w:rPr>
          <w:rFonts w:asciiTheme="minorBidi" w:hAnsiTheme="minorBidi" w:hint="cs"/>
          <w:b/>
          <w:bCs/>
          <w:sz w:val="24"/>
          <w:szCs w:val="24"/>
          <w:rtl/>
        </w:rPr>
        <w:t>. באחד הימים כ</w:t>
      </w:r>
      <w:r>
        <w:rPr>
          <w:rFonts w:asciiTheme="minorBidi" w:hAnsiTheme="minorBidi" w:hint="cs"/>
          <w:b/>
          <w:bCs/>
          <w:sz w:val="24"/>
          <w:szCs w:val="24"/>
          <w:rtl/>
        </w:rPr>
        <w:t>ש</w:t>
      </w:r>
      <w:r w:rsidRPr="00BA0E8B">
        <w:rPr>
          <w:rFonts w:asciiTheme="minorBidi" w:hAnsiTheme="minorBidi" w:hint="cs"/>
          <w:b/>
          <w:bCs/>
          <w:sz w:val="24"/>
          <w:szCs w:val="24"/>
          <w:rtl/>
        </w:rPr>
        <w:t xml:space="preserve">החזרתי את הצאן קיימתי את הספירה הקבועה, וגיליתי שכבשה אחת נעדרת. כך היה גם ביום שלמחרת וכך הלאה בימים שאחרי.. כל פעם כבשה פחות. יום אחד כאשר נחתי את מנוחת הצהריים שלי, שמעתי קול אנחה של כבשה, עיניי הספיקו לראות את הזאב תוך כדי שהוא אוחז בשיניו בכבשה והולך לדרכו. וכך הבנתי מה קורה. כל יום </w:t>
      </w:r>
      <w:r>
        <w:rPr>
          <w:rFonts w:asciiTheme="minorBidi" w:hAnsiTheme="minorBidi" w:hint="cs"/>
          <w:b/>
          <w:bCs/>
          <w:sz w:val="24"/>
          <w:szCs w:val="24"/>
          <w:rtl/>
        </w:rPr>
        <w:t>ה</w:t>
      </w:r>
      <w:r w:rsidRPr="00BA0E8B">
        <w:rPr>
          <w:rFonts w:asciiTheme="minorBidi" w:hAnsiTheme="minorBidi" w:hint="cs"/>
          <w:b/>
          <w:bCs/>
          <w:sz w:val="24"/>
          <w:szCs w:val="24"/>
          <w:rtl/>
        </w:rPr>
        <w:t xml:space="preserve">זאב היה לוקח כבשה אחת והולך לדרכו. יום אחרי כמובן שלא נחתי. לא הייתי מוכן לתת לזה לקרות. פתאום בצהריי היום קלטתי את הזאב, מתקרב לצאן כשהוא כבר בטוח </w:t>
      </w:r>
      <w:r w:rsidRPr="00BA0E8B">
        <w:rPr>
          <w:rFonts w:asciiTheme="minorBidi" w:hAnsiTheme="minorBidi" w:hint="cs"/>
          <w:b/>
          <w:bCs/>
          <w:sz w:val="24"/>
          <w:szCs w:val="24"/>
          <w:rtl/>
        </w:rPr>
        <w:lastRenderedPageBreak/>
        <w:t xml:space="preserve">שהוא הולך לטרוף עוד כבשה. לפתע ראיתי שהוא מתחיל להתקדם לכיווני. פחדתי לחיי, לא ידעתי מה לעשות, התחלתי לצעוק אך אין איש עמי, המקום שומם מבני אדם. לפתע נזכרתי </w:t>
      </w:r>
      <w:r>
        <w:rPr>
          <w:rFonts w:asciiTheme="minorBidi" w:hAnsiTheme="minorBidi" w:hint="cs"/>
          <w:b/>
          <w:bCs/>
          <w:sz w:val="24"/>
          <w:szCs w:val="24"/>
          <w:rtl/>
        </w:rPr>
        <w:t xml:space="preserve">         </w:t>
      </w:r>
      <w:r w:rsidRPr="00BA0E8B">
        <w:rPr>
          <w:rFonts w:asciiTheme="minorBidi" w:hAnsiTheme="minorBidi" w:hint="cs"/>
          <w:b/>
          <w:bCs/>
          <w:sz w:val="24"/>
          <w:szCs w:val="24"/>
          <w:rtl/>
        </w:rPr>
        <w:t>ב "ישראל" השקט שהיה נוהג להגיע למקומות השקטים האלה, לשבת עם ספריו ולהתבודד בטבע. החלתי לצעוק "ישראל" הצילו !!! תעזור לי.. תוך כדי שהזאב מתקרב לכיווני. ישראל לא שמע, הוא גם לא הזיז את ראשו. הזאב כבר במרחק טריפה ממני, הוא עומד לפגוע בי ואז לפתע ישראל מרים את ראשו נועץ מבט בי ובזאב ואומר "אל תדא</w:t>
      </w:r>
      <w:r>
        <w:rPr>
          <w:rFonts w:asciiTheme="minorBidi" w:hAnsiTheme="minorBidi" w:hint="cs"/>
          <w:b/>
          <w:bCs/>
          <w:sz w:val="24"/>
          <w:szCs w:val="24"/>
          <w:rtl/>
        </w:rPr>
        <w:t>ג הזאב לא יעשה לך כלום , אף פעם לא</w:t>
      </w:r>
      <w:r w:rsidRPr="00BA0E8B">
        <w:rPr>
          <w:rFonts w:asciiTheme="minorBidi" w:hAnsiTheme="minorBidi" w:hint="cs"/>
          <w:b/>
          <w:bCs/>
          <w:sz w:val="24"/>
          <w:szCs w:val="24"/>
          <w:rtl/>
        </w:rPr>
        <w:t xml:space="preserve">" ופתאום באופן לא מובן הזאב נפל כאילו פגע בו איזה חץ וצנח לריצפה ומת. מאותו רגע הבנתי שאותו ישראל הוא </w:t>
      </w:r>
      <w:r>
        <w:rPr>
          <w:rFonts w:asciiTheme="minorBidi" w:hAnsiTheme="minorBidi" w:hint="cs"/>
          <w:b/>
          <w:bCs/>
          <w:sz w:val="24"/>
          <w:szCs w:val="24"/>
          <w:rtl/>
        </w:rPr>
        <w:t>איש</w:t>
      </w:r>
      <w:r w:rsidRPr="00BA0E8B">
        <w:rPr>
          <w:rFonts w:asciiTheme="minorBidi" w:hAnsiTheme="minorBidi" w:hint="cs"/>
          <w:b/>
          <w:bCs/>
          <w:sz w:val="24"/>
          <w:szCs w:val="24"/>
          <w:rtl/>
        </w:rPr>
        <w:t xml:space="preserve"> קדוש. ולא סתם אחד שיושב וקורא ספרים בחיק הטבע.  מאותו יום התחלתי לעקוב אחרי מעשיו ודפוס חייו. הבחנתי שבכל בוקר היה מגיע ומתבודד, היה פושט את בגדיו ונכנס לטבול בנהר, כך היה טובל מס' רב של פעמים שלא הייתי יכול לספור. באחד הימים הקרים והקפואים, ראיתי אותו מגיע ונכנס במים שהיו רובם קרח קפוא. חששתי לחייו, והתקרבתי למקום לאט לאט.. הסתתרתי מאחורי עץ, וראיתי כיצד עורו נדבק לקרח ומתחיל להתקלף, כתמי דם החלו להופיע על שכבת הקרח, לא יכולתי להביט בסבלו של היהודי הקדוש, ניגשתי אליו ופרשתי מטליות יבשות על הקרח כדי שרגליו לא ידבקו לקרח. כעבור כמה זמן שמעתי על מקרה של אדם בכפר שלא חש בטוב, והלך ושתה ממי הנהר ופתאום עברה לו המחלה. אל הסיפור הזה התווספו עוד סיפורים מופתים של אנשים חולים ששתו ממי הנהר האלה והרגישו במהרה יותר טוב. עד שכולם בכפר ידעו שמדובר בנהר בעל סגולות. סיפרתי לכל הכפר את הסיפור על ישראל ועל הטבילות שלו בנהר ועל איך שהוא הציל אותי מהזאב. וכולם פה אחד הסכימו איתי שאכן בזכות ישראל ובזכות הטבילות של האדם הקדוש הזה בנהר, הוא זה שהפך את הנהר לנהר בעל סגולות. ובאותם שנים כולם החלו לבנות בתים ליד הנהר הזה, אף אני ביניהם, כך נולד הכפר וזה מקור השם "ישרולבה" על שם ישראל הצדיק הקדוש. המשיך הזקן לספר "יום אחד בעודני רועה את הצאן, ראיתי את ישראל מתקרב אלי, ובפיו תודה על העזרה שעזרתי לו באותו יום קפוא עם הקרח. הוא אמר "הריני מברך אותך באריכות ימים ושנים טובות". והוסיף </w:t>
      </w:r>
      <w:r>
        <w:rPr>
          <w:rFonts w:asciiTheme="minorBidi" w:hAnsiTheme="minorBidi" w:hint="cs"/>
          <w:b/>
          <w:bCs/>
          <w:sz w:val="24"/>
          <w:szCs w:val="24"/>
          <w:rtl/>
        </w:rPr>
        <w:t xml:space="preserve">אותו ישראל, </w:t>
      </w:r>
      <w:r w:rsidRPr="00BA0E8B">
        <w:rPr>
          <w:rFonts w:asciiTheme="minorBidi" w:hAnsiTheme="minorBidi" w:hint="cs"/>
          <w:b/>
          <w:bCs/>
          <w:sz w:val="24"/>
          <w:szCs w:val="24"/>
          <w:rtl/>
        </w:rPr>
        <w:t>"יום יבוא ויגיע אליך איש יהודי וצדיק שישאל למקור השם של הכפר הזה. קבל אותו בסבר פנים יפות, וספר לו את הסיפור</w:t>
      </w:r>
      <w:r>
        <w:rPr>
          <w:rFonts w:asciiTheme="minorBidi" w:hAnsiTheme="minorBidi" w:hint="cs"/>
          <w:b/>
          <w:bCs/>
          <w:sz w:val="24"/>
          <w:szCs w:val="24"/>
          <w:rtl/>
        </w:rPr>
        <w:t xml:space="preserve"> על כל פרטיו. עד שהוא יבוא אני </w:t>
      </w:r>
      <w:r w:rsidRPr="00BA0E8B">
        <w:rPr>
          <w:rFonts w:asciiTheme="minorBidi" w:hAnsiTheme="minorBidi" w:hint="cs"/>
          <w:b/>
          <w:bCs/>
          <w:sz w:val="24"/>
          <w:szCs w:val="24"/>
          <w:rtl/>
        </w:rPr>
        <w:t xml:space="preserve">מבטיח לך חיים ארוכים וטובים..."                 </w:t>
      </w:r>
      <w:r>
        <w:rPr>
          <w:rFonts w:asciiTheme="minorBidi" w:hAnsiTheme="minorBidi" w:hint="cs"/>
          <w:b/>
          <w:bCs/>
          <w:sz w:val="24"/>
          <w:szCs w:val="24"/>
          <w:rtl/>
        </w:rPr>
        <w:t xml:space="preserve">                       </w:t>
      </w:r>
      <w:r w:rsidRPr="00BA0E8B">
        <w:rPr>
          <w:rFonts w:asciiTheme="minorBidi" w:hAnsiTheme="minorBidi" w:hint="cs"/>
          <w:b/>
          <w:bCs/>
          <w:sz w:val="24"/>
          <w:szCs w:val="24"/>
          <w:rtl/>
        </w:rPr>
        <w:t xml:space="preserve">                                      הזקן סיים את הסיפור, אנחה יצאה מגרונו, כנראה הוא הבין את המשפט האחרון של ישראל הצדיק, רבי ישראל מרוז'ין נפרד מהזקן לשלום והודה לו מאוד. למחרת נמסר כי הזקן נפח את נשמתו. "לפי כל הסימנים שבידי, אותו ישראל לא היה אחר מאשר רבנו הקדוש</w:t>
      </w:r>
      <w:r>
        <w:rPr>
          <w:rFonts w:asciiTheme="minorBidi" w:hAnsiTheme="minorBidi" w:hint="cs"/>
          <w:b/>
          <w:bCs/>
          <w:sz w:val="24"/>
          <w:szCs w:val="24"/>
          <w:rtl/>
        </w:rPr>
        <w:t xml:space="preserve"> רבי ישראל</w:t>
      </w:r>
      <w:r w:rsidRPr="00BA0E8B">
        <w:rPr>
          <w:rFonts w:asciiTheme="minorBidi" w:hAnsiTheme="minorBidi" w:hint="cs"/>
          <w:b/>
          <w:bCs/>
          <w:sz w:val="24"/>
          <w:szCs w:val="24"/>
          <w:rtl/>
        </w:rPr>
        <w:t xml:space="preserve"> הבעל שם טוב בכבודו ובעצמו". </w:t>
      </w:r>
      <w:r>
        <w:rPr>
          <w:rFonts w:asciiTheme="minorBidi" w:hAnsiTheme="minorBidi" w:hint="cs"/>
          <w:b/>
          <w:bCs/>
          <w:sz w:val="24"/>
          <w:szCs w:val="24"/>
          <w:rtl/>
        </w:rPr>
        <w:t xml:space="preserve">סיים רבי ישראל מרוז'ין את הסיפור. </w:t>
      </w:r>
    </w:p>
    <w:p w:rsidR="008E303E" w:rsidRDefault="00BA0E8B" w:rsidP="008E303E">
      <w:pPr>
        <w:tabs>
          <w:tab w:val="left" w:pos="871"/>
          <w:tab w:val="right" w:pos="8640"/>
        </w:tabs>
        <w:spacing w:line="240" w:lineRule="auto"/>
        <w:jc w:val="right"/>
        <w:rPr>
          <w:rFonts w:asciiTheme="minorBidi" w:hAnsiTheme="minorBidi"/>
          <w:b/>
          <w:bCs/>
          <w:sz w:val="24"/>
          <w:szCs w:val="24"/>
          <w:rtl/>
        </w:rPr>
      </w:pPr>
      <w:r>
        <w:rPr>
          <w:rFonts w:asciiTheme="minorBidi" w:hAnsiTheme="minorBidi" w:hint="cs"/>
          <w:b/>
          <w:bCs/>
          <w:sz w:val="24"/>
          <w:szCs w:val="24"/>
          <w:rtl/>
        </w:rPr>
        <w:t>ונסיים בחידוש יפה, הרי במנורה 7 קנים, כנגד הפנים של האדם.</w:t>
      </w:r>
      <w:r w:rsidR="008E303E">
        <w:rPr>
          <w:rFonts w:asciiTheme="minorBidi" w:hAnsiTheme="minorBidi" w:hint="cs"/>
          <w:b/>
          <w:bCs/>
          <w:sz w:val="24"/>
          <w:szCs w:val="24"/>
          <w:rtl/>
        </w:rPr>
        <w:t xml:space="preserve"> כתוב בזוהר שפניו של האדם דומים למנורה הקדושה. 6 קנים הם כנגד : 2 אוזניים, 2 עיניים, שני נחיריים(אף) והפה הוא העיקר במנורה. צריך לקדש את כל אלה, ואז תאיר המנורה הקדושה בהצלחה גדולה ביותר. וזה שכתוב "אל מול פני המנורה יאירו" מלשון פנים של האדם.                      ועוד ניתן להגיד, 3 הקנים הימינים זה אנשי התורה, 3 קנים שמאלים אלה תומכי התורה, אנשים שתורמים לתלמידי חכמים ומחזקים את התורה, שנאמר "עץ חיים היא למחזיקים בה, ותומכיה מאושר". והקנה השביעי האמצעי זה ביחד השלהבת שעולה ביחד עם כל 6 הקנים, שהם באחדות, מקשה אחת, ביחד, תומכים אחד בשני, אז המנורה דולקת בשלמות.</w:t>
      </w:r>
    </w:p>
    <w:p w:rsidR="008E303E" w:rsidRDefault="008E303E" w:rsidP="008E303E">
      <w:pPr>
        <w:tabs>
          <w:tab w:val="left" w:pos="871"/>
          <w:tab w:val="right" w:pos="8640"/>
        </w:tabs>
        <w:spacing w:line="240" w:lineRule="auto"/>
        <w:jc w:val="right"/>
        <w:rPr>
          <w:rFonts w:asciiTheme="minorBidi" w:hAnsiTheme="minorBidi"/>
          <w:b/>
          <w:bCs/>
          <w:sz w:val="24"/>
          <w:szCs w:val="24"/>
          <w:rtl/>
        </w:rPr>
      </w:pPr>
      <w:r w:rsidRPr="008E303E">
        <w:rPr>
          <w:rFonts w:asciiTheme="minorBidi" w:hAnsiTheme="minorBidi"/>
          <w:b/>
          <w:bCs/>
          <w:sz w:val="24"/>
          <w:szCs w:val="24"/>
          <w:rtl/>
        </w:rPr>
        <w:t>"והאיש משה עניו מאוד מכל האדם אשר על</w:t>
      </w:r>
      <w:r>
        <w:rPr>
          <w:rFonts w:asciiTheme="minorBidi" w:hAnsiTheme="minorBidi" w:hint="cs"/>
          <w:b/>
          <w:bCs/>
          <w:sz w:val="24"/>
          <w:szCs w:val="24"/>
          <w:rtl/>
        </w:rPr>
        <w:t xml:space="preserve"> </w:t>
      </w:r>
      <w:r w:rsidRPr="008E303E">
        <w:rPr>
          <w:rFonts w:asciiTheme="minorBidi" w:hAnsiTheme="minorBidi"/>
          <w:b/>
          <w:bCs/>
          <w:sz w:val="24"/>
          <w:szCs w:val="24"/>
          <w:rtl/>
        </w:rPr>
        <w:t>פני האדמה</w:t>
      </w:r>
      <w:r>
        <w:rPr>
          <w:rFonts w:asciiTheme="minorBidi" w:hAnsiTheme="minorBidi" w:hint="cs"/>
          <w:b/>
          <w:bCs/>
          <w:sz w:val="24"/>
          <w:szCs w:val="24"/>
          <w:rtl/>
        </w:rPr>
        <w:t>" ראשי תיבות של</w:t>
      </w:r>
      <w:r>
        <w:rPr>
          <w:rFonts w:asciiTheme="minorBidi" w:hAnsiTheme="minorBidi"/>
          <w:b/>
          <w:bCs/>
          <w:sz w:val="24"/>
          <w:szCs w:val="24"/>
          <w:rtl/>
        </w:rPr>
        <w:t xml:space="preserve"> "אדם" </w:t>
      </w:r>
      <w:r w:rsidRPr="008E303E">
        <w:rPr>
          <w:rFonts w:asciiTheme="minorBidi" w:hAnsiTheme="minorBidi"/>
          <w:b/>
          <w:bCs/>
          <w:sz w:val="24"/>
          <w:szCs w:val="24"/>
          <w:rtl/>
        </w:rPr>
        <w:t xml:space="preserve">: </w:t>
      </w:r>
      <w:r>
        <w:rPr>
          <w:rFonts w:asciiTheme="minorBidi" w:hAnsiTheme="minorBidi" w:hint="cs"/>
          <w:b/>
          <w:bCs/>
          <w:sz w:val="24"/>
          <w:szCs w:val="24"/>
          <w:rtl/>
        </w:rPr>
        <w:t xml:space="preserve">אברהם דוד, משה. </w:t>
      </w:r>
      <w:r w:rsidRPr="008E303E">
        <w:rPr>
          <w:rFonts w:asciiTheme="minorBidi" w:hAnsiTheme="minorBidi"/>
          <w:b/>
          <w:bCs/>
          <w:sz w:val="24"/>
          <w:szCs w:val="24"/>
          <w:rtl/>
        </w:rPr>
        <w:t>אברהם שכתוב בו "ואנכי עפר ואפר", דוד שכתוב בו "ואנכי תולעת ולא איש", משה שכתוב בו "ונחנו מה"</w:t>
      </w:r>
      <w:r>
        <w:rPr>
          <w:rFonts w:asciiTheme="minorBidi" w:hAnsiTheme="minorBidi" w:hint="cs"/>
          <w:b/>
          <w:bCs/>
          <w:sz w:val="24"/>
          <w:szCs w:val="24"/>
          <w:rtl/>
        </w:rPr>
        <w:t>. התנהגו בענווה וזכו לגדולה, שנזכה כולנו בעזרת ה' ללמוד מהחכמים ונזכה שה' ירעיף עלינו את ברכתו,  שנזכה לגאולה השלמה אמן ואמן..</w:t>
      </w:r>
    </w:p>
    <w:p w:rsidR="00F713E3" w:rsidRPr="005648AA" w:rsidRDefault="008E303E" w:rsidP="008E303E">
      <w:pPr>
        <w:tabs>
          <w:tab w:val="left" w:pos="871"/>
          <w:tab w:val="right" w:pos="8640"/>
        </w:tabs>
        <w:spacing w:line="240" w:lineRule="auto"/>
        <w:rPr>
          <w:rFonts w:asciiTheme="minorBidi" w:hAnsiTheme="minorBidi"/>
          <w:b/>
          <w:bCs/>
          <w:sz w:val="24"/>
          <w:szCs w:val="24"/>
          <w:rtl/>
        </w:rPr>
      </w:pPr>
      <w:r>
        <w:rPr>
          <w:rFonts w:asciiTheme="minorBidi" w:hAnsiTheme="minorBidi" w:hint="cs"/>
          <w:b/>
          <w:bCs/>
          <w:sz w:val="24"/>
          <w:szCs w:val="24"/>
          <w:rtl/>
        </w:rPr>
        <w:t>שבת שלום ומבורכת</w:t>
      </w:r>
    </w:p>
    <w:sectPr w:rsidR="00F713E3" w:rsidRPr="005648AA"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BA7" w:rsidRDefault="00981BA7" w:rsidP="002A7D06">
      <w:pPr>
        <w:spacing w:after="0" w:line="240" w:lineRule="auto"/>
      </w:pPr>
      <w:r>
        <w:separator/>
      </w:r>
    </w:p>
  </w:endnote>
  <w:endnote w:type="continuationSeparator" w:id="0">
    <w:p w:rsidR="00981BA7" w:rsidRDefault="00981BA7"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E65640" w:rsidRDefault="00184EF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A27522" w:rsidRDefault="00184EF4" w:rsidP="00A27522">
    <w:pPr>
      <w:pStyle w:val="Footer"/>
    </w:pPr>
  </w:p>
  <w:p w:rsidR="00184EF4" w:rsidRDefault="00184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BA7" w:rsidRDefault="00981BA7" w:rsidP="002A7D06">
      <w:pPr>
        <w:spacing w:after="0" w:line="240" w:lineRule="auto"/>
      </w:pPr>
      <w:r>
        <w:separator/>
      </w:r>
    </w:p>
  </w:footnote>
  <w:footnote w:type="continuationSeparator" w:id="0">
    <w:p w:rsidR="00981BA7" w:rsidRDefault="00981BA7"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102DBA">
    <w:pPr>
      <w:pStyle w:val="Header"/>
      <w:jc w:val="right"/>
      <w:rPr>
        <w:b/>
        <w:bCs/>
        <w:sz w:val="20"/>
        <w:szCs w:val="20"/>
      </w:rPr>
    </w:pPr>
    <w:r>
      <w:rPr>
        <w:b/>
        <w:bCs/>
        <w:sz w:val="20"/>
        <w:szCs w:val="20"/>
        <w:rtl/>
      </w:rPr>
      <w:ptab w:relativeTo="margin" w:alignment="right" w:leader="none"/>
    </w:r>
  </w:p>
  <w:p w:rsidR="00184EF4" w:rsidRPr="00480496" w:rsidRDefault="00184EF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102DBA" w:rsidRDefault="00184EF4" w:rsidP="00C546F6">
    <w:pPr>
      <w:pStyle w:val="Header"/>
      <w:rPr>
        <w:b/>
        <w:bCs/>
      </w:rPr>
    </w:pPr>
    <w:r w:rsidRPr="00102DBA">
      <w:rPr>
        <w:rFonts w:hint="cs"/>
        <w:b/>
        <w:bCs/>
        <w:rtl/>
      </w:rPr>
      <w:t>בס"ד                                                                                                                  גילי</w:t>
    </w:r>
    <w:r w:rsidRPr="00A27522">
      <w:rPr>
        <w:rFonts w:hint="cs"/>
        <w:b/>
        <w:bCs/>
        <w:sz w:val="20"/>
        <w:szCs w:val="20"/>
        <w:rtl/>
      </w:rPr>
      <w:t xml:space="preserve">ון מס' </w:t>
    </w:r>
    <w:r w:rsidR="00C546F6">
      <w:rPr>
        <w:rFonts w:hint="cs"/>
        <w:b/>
        <w:bCs/>
        <w:sz w:val="20"/>
        <w:szCs w:val="20"/>
        <w:rtl/>
      </w:rPr>
      <w:t>171</w:t>
    </w:r>
  </w:p>
  <w:p w:rsidR="00184EF4" w:rsidRPr="00E65640" w:rsidRDefault="00184EF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184EF4" w:rsidRPr="00A93973" w:rsidRDefault="00184EF4" w:rsidP="00A93973">
    <w:pPr>
      <w:pStyle w:val="Header"/>
      <w:jc w:val="right"/>
      <w:rPr>
        <w:b/>
        <w:bCs/>
        <w:sz w:val="20"/>
        <w:szCs w:val="20"/>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w:t>
    </w:r>
    <w:r w:rsidRPr="00E65640">
      <w:rPr>
        <w:rFonts w:hint="cs"/>
        <w:b/>
        <w:bCs/>
        <w:sz w:val="20"/>
        <w:szCs w:val="20"/>
        <w:rtl/>
      </w:rPr>
      <w:t xml:space="preserve"> </w:t>
    </w:r>
  </w:p>
  <w:p w:rsidR="00184EF4" w:rsidRPr="00E65640" w:rsidRDefault="00184EF4" w:rsidP="00E65640">
    <w:pPr>
      <w:pStyle w:val="Header"/>
      <w:jc w:val="center"/>
      <w:rPr>
        <w:b/>
        <w:bCs/>
        <w:rtl/>
      </w:rPr>
    </w:pPr>
  </w:p>
  <w:p w:rsidR="00184EF4" w:rsidRPr="00E65640" w:rsidRDefault="00184EF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184EF4" w:rsidRDefault="00184EF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116D"/>
    <w:rsid w:val="00003E4E"/>
    <w:rsid w:val="000045F3"/>
    <w:rsid w:val="00006B46"/>
    <w:rsid w:val="0001078B"/>
    <w:rsid w:val="0001285F"/>
    <w:rsid w:val="00023705"/>
    <w:rsid w:val="000260EE"/>
    <w:rsid w:val="0002728B"/>
    <w:rsid w:val="000325A2"/>
    <w:rsid w:val="0003269C"/>
    <w:rsid w:val="0003337A"/>
    <w:rsid w:val="0003375B"/>
    <w:rsid w:val="000337F9"/>
    <w:rsid w:val="00034103"/>
    <w:rsid w:val="00037AFD"/>
    <w:rsid w:val="00041D68"/>
    <w:rsid w:val="00042657"/>
    <w:rsid w:val="000509E8"/>
    <w:rsid w:val="00050CD0"/>
    <w:rsid w:val="000546E1"/>
    <w:rsid w:val="00054F55"/>
    <w:rsid w:val="000553C3"/>
    <w:rsid w:val="0006320B"/>
    <w:rsid w:val="00072313"/>
    <w:rsid w:val="00073BDD"/>
    <w:rsid w:val="00075798"/>
    <w:rsid w:val="00081249"/>
    <w:rsid w:val="0008317A"/>
    <w:rsid w:val="000863A6"/>
    <w:rsid w:val="0009321E"/>
    <w:rsid w:val="0009394A"/>
    <w:rsid w:val="00093B29"/>
    <w:rsid w:val="000A373B"/>
    <w:rsid w:val="000B1417"/>
    <w:rsid w:val="000B23DE"/>
    <w:rsid w:val="000C2FFD"/>
    <w:rsid w:val="000C7BE2"/>
    <w:rsid w:val="000D1A58"/>
    <w:rsid w:val="000D56F7"/>
    <w:rsid w:val="000D6FCF"/>
    <w:rsid w:val="000E1634"/>
    <w:rsid w:val="000E2691"/>
    <w:rsid w:val="000E36AD"/>
    <w:rsid w:val="000E3EBD"/>
    <w:rsid w:val="000E662B"/>
    <w:rsid w:val="000E7179"/>
    <w:rsid w:val="000E7C53"/>
    <w:rsid w:val="000F0FB3"/>
    <w:rsid w:val="000F25CF"/>
    <w:rsid w:val="000F4024"/>
    <w:rsid w:val="00102DBA"/>
    <w:rsid w:val="001037A7"/>
    <w:rsid w:val="00105266"/>
    <w:rsid w:val="00105B80"/>
    <w:rsid w:val="00105D51"/>
    <w:rsid w:val="00106C39"/>
    <w:rsid w:val="001100A8"/>
    <w:rsid w:val="00120F3B"/>
    <w:rsid w:val="00123428"/>
    <w:rsid w:val="00125712"/>
    <w:rsid w:val="00125FE8"/>
    <w:rsid w:val="00126207"/>
    <w:rsid w:val="00126419"/>
    <w:rsid w:val="00131616"/>
    <w:rsid w:val="00131B56"/>
    <w:rsid w:val="001322C3"/>
    <w:rsid w:val="001337D9"/>
    <w:rsid w:val="00133C32"/>
    <w:rsid w:val="00134F2C"/>
    <w:rsid w:val="0013575D"/>
    <w:rsid w:val="0013665A"/>
    <w:rsid w:val="00137A79"/>
    <w:rsid w:val="001408BF"/>
    <w:rsid w:val="001409C3"/>
    <w:rsid w:val="001435EE"/>
    <w:rsid w:val="00145E0A"/>
    <w:rsid w:val="00151D88"/>
    <w:rsid w:val="00153427"/>
    <w:rsid w:val="00155969"/>
    <w:rsid w:val="0015695D"/>
    <w:rsid w:val="00156C7D"/>
    <w:rsid w:val="00161AB2"/>
    <w:rsid w:val="001641B6"/>
    <w:rsid w:val="00166CD5"/>
    <w:rsid w:val="00170806"/>
    <w:rsid w:val="00172BE2"/>
    <w:rsid w:val="00174BAB"/>
    <w:rsid w:val="0018014B"/>
    <w:rsid w:val="0018452E"/>
    <w:rsid w:val="00184EF4"/>
    <w:rsid w:val="001A1B8C"/>
    <w:rsid w:val="001A2F82"/>
    <w:rsid w:val="001B0F7A"/>
    <w:rsid w:val="001B3680"/>
    <w:rsid w:val="001B532C"/>
    <w:rsid w:val="001C3AF4"/>
    <w:rsid w:val="001C7953"/>
    <w:rsid w:val="001C7B4C"/>
    <w:rsid w:val="001C7BA1"/>
    <w:rsid w:val="001D4711"/>
    <w:rsid w:val="001D6644"/>
    <w:rsid w:val="001E21B2"/>
    <w:rsid w:val="001E278D"/>
    <w:rsid w:val="001E29B5"/>
    <w:rsid w:val="001F06A6"/>
    <w:rsid w:val="001F4377"/>
    <w:rsid w:val="001F7FA0"/>
    <w:rsid w:val="002002A4"/>
    <w:rsid w:val="002023CA"/>
    <w:rsid w:val="0020554C"/>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66EC"/>
    <w:rsid w:val="002527DF"/>
    <w:rsid w:val="002561BC"/>
    <w:rsid w:val="00260C02"/>
    <w:rsid w:val="002610E8"/>
    <w:rsid w:val="00261EC1"/>
    <w:rsid w:val="0026256C"/>
    <w:rsid w:val="0027466A"/>
    <w:rsid w:val="00280151"/>
    <w:rsid w:val="002816CE"/>
    <w:rsid w:val="00281ADF"/>
    <w:rsid w:val="00283313"/>
    <w:rsid w:val="002871A7"/>
    <w:rsid w:val="00290F2C"/>
    <w:rsid w:val="002930B1"/>
    <w:rsid w:val="00294571"/>
    <w:rsid w:val="002A5588"/>
    <w:rsid w:val="002A71B3"/>
    <w:rsid w:val="002A75D8"/>
    <w:rsid w:val="002A7D06"/>
    <w:rsid w:val="002B2F82"/>
    <w:rsid w:val="002B32E1"/>
    <w:rsid w:val="002B6E23"/>
    <w:rsid w:val="002C052D"/>
    <w:rsid w:val="002C4162"/>
    <w:rsid w:val="002C59CC"/>
    <w:rsid w:val="002C73C7"/>
    <w:rsid w:val="002C7A3C"/>
    <w:rsid w:val="002D13EA"/>
    <w:rsid w:val="002D3430"/>
    <w:rsid w:val="002D40AF"/>
    <w:rsid w:val="002D484A"/>
    <w:rsid w:val="002D58AB"/>
    <w:rsid w:val="002D6C2E"/>
    <w:rsid w:val="002E1041"/>
    <w:rsid w:val="002E3CB2"/>
    <w:rsid w:val="002E62A7"/>
    <w:rsid w:val="002E7922"/>
    <w:rsid w:val="002F1B09"/>
    <w:rsid w:val="002F2EBD"/>
    <w:rsid w:val="002F4F70"/>
    <w:rsid w:val="002F6309"/>
    <w:rsid w:val="002F74B6"/>
    <w:rsid w:val="002F7E5E"/>
    <w:rsid w:val="00305577"/>
    <w:rsid w:val="00307009"/>
    <w:rsid w:val="00310E19"/>
    <w:rsid w:val="0031451F"/>
    <w:rsid w:val="003146B3"/>
    <w:rsid w:val="00320F96"/>
    <w:rsid w:val="00322482"/>
    <w:rsid w:val="0032707D"/>
    <w:rsid w:val="00327EA9"/>
    <w:rsid w:val="00332907"/>
    <w:rsid w:val="0033345E"/>
    <w:rsid w:val="003346D8"/>
    <w:rsid w:val="00335E33"/>
    <w:rsid w:val="00343194"/>
    <w:rsid w:val="00345803"/>
    <w:rsid w:val="00351579"/>
    <w:rsid w:val="00360EA1"/>
    <w:rsid w:val="0036355D"/>
    <w:rsid w:val="00375995"/>
    <w:rsid w:val="0038214F"/>
    <w:rsid w:val="00382C14"/>
    <w:rsid w:val="003840AA"/>
    <w:rsid w:val="00386081"/>
    <w:rsid w:val="00393F83"/>
    <w:rsid w:val="00394274"/>
    <w:rsid w:val="00397554"/>
    <w:rsid w:val="003A0CB5"/>
    <w:rsid w:val="003A1E96"/>
    <w:rsid w:val="003A2AB4"/>
    <w:rsid w:val="003A45A8"/>
    <w:rsid w:val="003B1B72"/>
    <w:rsid w:val="003B4C04"/>
    <w:rsid w:val="003B7186"/>
    <w:rsid w:val="003C0F38"/>
    <w:rsid w:val="003C2DE8"/>
    <w:rsid w:val="003C332B"/>
    <w:rsid w:val="003C4265"/>
    <w:rsid w:val="003C52CD"/>
    <w:rsid w:val="003C661C"/>
    <w:rsid w:val="003E0B6D"/>
    <w:rsid w:val="003E2623"/>
    <w:rsid w:val="003E3DB2"/>
    <w:rsid w:val="003E6C92"/>
    <w:rsid w:val="003E73D6"/>
    <w:rsid w:val="003F2816"/>
    <w:rsid w:val="003F44B8"/>
    <w:rsid w:val="003F690E"/>
    <w:rsid w:val="003F73A9"/>
    <w:rsid w:val="00400002"/>
    <w:rsid w:val="00400A2A"/>
    <w:rsid w:val="004041A0"/>
    <w:rsid w:val="00404526"/>
    <w:rsid w:val="004062EC"/>
    <w:rsid w:val="00406EB2"/>
    <w:rsid w:val="0041043A"/>
    <w:rsid w:val="00411502"/>
    <w:rsid w:val="00411670"/>
    <w:rsid w:val="0041207A"/>
    <w:rsid w:val="00412647"/>
    <w:rsid w:val="00417AAB"/>
    <w:rsid w:val="00421A2E"/>
    <w:rsid w:val="00421A51"/>
    <w:rsid w:val="004220A8"/>
    <w:rsid w:val="004264B8"/>
    <w:rsid w:val="004307F0"/>
    <w:rsid w:val="00432DEA"/>
    <w:rsid w:val="0043456A"/>
    <w:rsid w:val="004353C5"/>
    <w:rsid w:val="0043542D"/>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57A"/>
    <w:rsid w:val="00480496"/>
    <w:rsid w:val="004822C5"/>
    <w:rsid w:val="00483217"/>
    <w:rsid w:val="00483A34"/>
    <w:rsid w:val="00492622"/>
    <w:rsid w:val="0049595A"/>
    <w:rsid w:val="004975AC"/>
    <w:rsid w:val="00497CD5"/>
    <w:rsid w:val="004A04F6"/>
    <w:rsid w:val="004A0A64"/>
    <w:rsid w:val="004A16C3"/>
    <w:rsid w:val="004A1EB3"/>
    <w:rsid w:val="004A26B8"/>
    <w:rsid w:val="004A6D78"/>
    <w:rsid w:val="004B09FE"/>
    <w:rsid w:val="004B1B8B"/>
    <w:rsid w:val="004B21F4"/>
    <w:rsid w:val="004B3A9D"/>
    <w:rsid w:val="004B3C10"/>
    <w:rsid w:val="004B4B6E"/>
    <w:rsid w:val="004C0968"/>
    <w:rsid w:val="004D5583"/>
    <w:rsid w:val="004E12C9"/>
    <w:rsid w:val="004E2E5C"/>
    <w:rsid w:val="004E4736"/>
    <w:rsid w:val="004E4BE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40F5B"/>
    <w:rsid w:val="0054288F"/>
    <w:rsid w:val="00542AFC"/>
    <w:rsid w:val="005455CE"/>
    <w:rsid w:val="005472BE"/>
    <w:rsid w:val="00553B2E"/>
    <w:rsid w:val="00560426"/>
    <w:rsid w:val="005624D1"/>
    <w:rsid w:val="005630D5"/>
    <w:rsid w:val="005648AA"/>
    <w:rsid w:val="00564DDC"/>
    <w:rsid w:val="00567A83"/>
    <w:rsid w:val="0057369B"/>
    <w:rsid w:val="005765C7"/>
    <w:rsid w:val="00576980"/>
    <w:rsid w:val="00577059"/>
    <w:rsid w:val="005811AE"/>
    <w:rsid w:val="005919F1"/>
    <w:rsid w:val="00592D31"/>
    <w:rsid w:val="00592F4C"/>
    <w:rsid w:val="005944CD"/>
    <w:rsid w:val="005A02B3"/>
    <w:rsid w:val="005A0BD9"/>
    <w:rsid w:val="005A1D62"/>
    <w:rsid w:val="005A3602"/>
    <w:rsid w:val="005A54D8"/>
    <w:rsid w:val="005A746A"/>
    <w:rsid w:val="005B0D86"/>
    <w:rsid w:val="005B455A"/>
    <w:rsid w:val="005B70E9"/>
    <w:rsid w:val="005C05F3"/>
    <w:rsid w:val="005C16FA"/>
    <w:rsid w:val="005C4F42"/>
    <w:rsid w:val="005C6918"/>
    <w:rsid w:val="005C769A"/>
    <w:rsid w:val="005D0C45"/>
    <w:rsid w:val="005D248B"/>
    <w:rsid w:val="005D588E"/>
    <w:rsid w:val="005E1F32"/>
    <w:rsid w:val="005E2A97"/>
    <w:rsid w:val="005E7C2C"/>
    <w:rsid w:val="005F2BDC"/>
    <w:rsid w:val="005F6B95"/>
    <w:rsid w:val="00603442"/>
    <w:rsid w:val="006034EA"/>
    <w:rsid w:val="006135A7"/>
    <w:rsid w:val="006152D9"/>
    <w:rsid w:val="0061680F"/>
    <w:rsid w:val="00623D08"/>
    <w:rsid w:val="0062409E"/>
    <w:rsid w:val="00625D10"/>
    <w:rsid w:val="0062602E"/>
    <w:rsid w:val="00627382"/>
    <w:rsid w:val="00627698"/>
    <w:rsid w:val="0063463E"/>
    <w:rsid w:val="0064483C"/>
    <w:rsid w:val="0064551C"/>
    <w:rsid w:val="00651C9E"/>
    <w:rsid w:val="00652B14"/>
    <w:rsid w:val="00657342"/>
    <w:rsid w:val="00657E09"/>
    <w:rsid w:val="0066075A"/>
    <w:rsid w:val="0066352F"/>
    <w:rsid w:val="006648F3"/>
    <w:rsid w:val="006700C7"/>
    <w:rsid w:val="00670E9D"/>
    <w:rsid w:val="00670FEB"/>
    <w:rsid w:val="00672638"/>
    <w:rsid w:val="0067526F"/>
    <w:rsid w:val="00675770"/>
    <w:rsid w:val="0068145F"/>
    <w:rsid w:val="006857F2"/>
    <w:rsid w:val="00686F14"/>
    <w:rsid w:val="006916E6"/>
    <w:rsid w:val="006923A7"/>
    <w:rsid w:val="00696A2E"/>
    <w:rsid w:val="006A000F"/>
    <w:rsid w:val="006A1DC2"/>
    <w:rsid w:val="006A4B18"/>
    <w:rsid w:val="006A6983"/>
    <w:rsid w:val="006A7E65"/>
    <w:rsid w:val="006B375F"/>
    <w:rsid w:val="006B49F1"/>
    <w:rsid w:val="006B6FA3"/>
    <w:rsid w:val="006C0EE6"/>
    <w:rsid w:val="006D4DAF"/>
    <w:rsid w:val="006E12ED"/>
    <w:rsid w:val="006E703C"/>
    <w:rsid w:val="006F0888"/>
    <w:rsid w:val="006F2F54"/>
    <w:rsid w:val="006F7559"/>
    <w:rsid w:val="00702F35"/>
    <w:rsid w:val="00706692"/>
    <w:rsid w:val="00706A6D"/>
    <w:rsid w:val="00713461"/>
    <w:rsid w:val="00722EF7"/>
    <w:rsid w:val="00727038"/>
    <w:rsid w:val="00727D98"/>
    <w:rsid w:val="0073092E"/>
    <w:rsid w:val="007319B3"/>
    <w:rsid w:val="0073516C"/>
    <w:rsid w:val="0073794B"/>
    <w:rsid w:val="007408F8"/>
    <w:rsid w:val="0074571C"/>
    <w:rsid w:val="00750524"/>
    <w:rsid w:val="00752125"/>
    <w:rsid w:val="00752DB7"/>
    <w:rsid w:val="0075534B"/>
    <w:rsid w:val="00755388"/>
    <w:rsid w:val="007562B8"/>
    <w:rsid w:val="007637FA"/>
    <w:rsid w:val="00764DCD"/>
    <w:rsid w:val="007657AD"/>
    <w:rsid w:val="00767AB1"/>
    <w:rsid w:val="00770E97"/>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24A8"/>
    <w:rsid w:val="007D51AF"/>
    <w:rsid w:val="007D7687"/>
    <w:rsid w:val="007E135C"/>
    <w:rsid w:val="007E193E"/>
    <w:rsid w:val="007E6F67"/>
    <w:rsid w:val="007E766F"/>
    <w:rsid w:val="007F2168"/>
    <w:rsid w:val="007F530D"/>
    <w:rsid w:val="0080218B"/>
    <w:rsid w:val="00802AE5"/>
    <w:rsid w:val="00802CC7"/>
    <w:rsid w:val="008131F2"/>
    <w:rsid w:val="00813D15"/>
    <w:rsid w:val="00817248"/>
    <w:rsid w:val="00820390"/>
    <w:rsid w:val="0082164E"/>
    <w:rsid w:val="00821BCD"/>
    <w:rsid w:val="008312F1"/>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1F56"/>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C77F6"/>
    <w:rsid w:val="008D1361"/>
    <w:rsid w:val="008D13B3"/>
    <w:rsid w:val="008D5772"/>
    <w:rsid w:val="008D62F8"/>
    <w:rsid w:val="008E22AF"/>
    <w:rsid w:val="008E303E"/>
    <w:rsid w:val="008E5206"/>
    <w:rsid w:val="008E5CE4"/>
    <w:rsid w:val="008E68C6"/>
    <w:rsid w:val="008E794B"/>
    <w:rsid w:val="008F05AF"/>
    <w:rsid w:val="008F1B57"/>
    <w:rsid w:val="008F2A29"/>
    <w:rsid w:val="008F31DD"/>
    <w:rsid w:val="008F38BC"/>
    <w:rsid w:val="008F3CA5"/>
    <w:rsid w:val="008F450A"/>
    <w:rsid w:val="008F768D"/>
    <w:rsid w:val="0090346B"/>
    <w:rsid w:val="00904F26"/>
    <w:rsid w:val="009052DD"/>
    <w:rsid w:val="00907364"/>
    <w:rsid w:val="00907A1E"/>
    <w:rsid w:val="00907A22"/>
    <w:rsid w:val="00907EF7"/>
    <w:rsid w:val="0091320C"/>
    <w:rsid w:val="00916EEE"/>
    <w:rsid w:val="009175BE"/>
    <w:rsid w:val="00920E26"/>
    <w:rsid w:val="00920E33"/>
    <w:rsid w:val="00921858"/>
    <w:rsid w:val="0092345F"/>
    <w:rsid w:val="00923CFE"/>
    <w:rsid w:val="00923F65"/>
    <w:rsid w:val="00924FB9"/>
    <w:rsid w:val="00931A62"/>
    <w:rsid w:val="00936B90"/>
    <w:rsid w:val="00941A0B"/>
    <w:rsid w:val="00943342"/>
    <w:rsid w:val="009438E9"/>
    <w:rsid w:val="00945721"/>
    <w:rsid w:val="00945E60"/>
    <w:rsid w:val="0094661A"/>
    <w:rsid w:val="009551E3"/>
    <w:rsid w:val="00955F57"/>
    <w:rsid w:val="009570C6"/>
    <w:rsid w:val="0096165F"/>
    <w:rsid w:val="009616D1"/>
    <w:rsid w:val="009627C8"/>
    <w:rsid w:val="0096555D"/>
    <w:rsid w:val="00966C0C"/>
    <w:rsid w:val="0097050B"/>
    <w:rsid w:val="009707DC"/>
    <w:rsid w:val="00975AD8"/>
    <w:rsid w:val="00975D8A"/>
    <w:rsid w:val="0097717B"/>
    <w:rsid w:val="00981BA7"/>
    <w:rsid w:val="00984C76"/>
    <w:rsid w:val="00984E1B"/>
    <w:rsid w:val="00987C32"/>
    <w:rsid w:val="00987CB3"/>
    <w:rsid w:val="0099206F"/>
    <w:rsid w:val="00997294"/>
    <w:rsid w:val="009A0A42"/>
    <w:rsid w:val="009A0D22"/>
    <w:rsid w:val="009A3F7D"/>
    <w:rsid w:val="009B53B6"/>
    <w:rsid w:val="009C1379"/>
    <w:rsid w:val="009C6402"/>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2099"/>
    <w:rsid w:val="00A249B3"/>
    <w:rsid w:val="00A27522"/>
    <w:rsid w:val="00A302D8"/>
    <w:rsid w:val="00A329DE"/>
    <w:rsid w:val="00A32C29"/>
    <w:rsid w:val="00A3397A"/>
    <w:rsid w:val="00A347EB"/>
    <w:rsid w:val="00A36F1D"/>
    <w:rsid w:val="00A37E23"/>
    <w:rsid w:val="00A4041A"/>
    <w:rsid w:val="00A40E2C"/>
    <w:rsid w:val="00A43BFE"/>
    <w:rsid w:val="00A46416"/>
    <w:rsid w:val="00A4673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9251E"/>
    <w:rsid w:val="00A93973"/>
    <w:rsid w:val="00A94700"/>
    <w:rsid w:val="00A96622"/>
    <w:rsid w:val="00AA1400"/>
    <w:rsid w:val="00AA190B"/>
    <w:rsid w:val="00AA5B67"/>
    <w:rsid w:val="00AA6CE9"/>
    <w:rsid w:val="00AB11D4"/>
    <w:rsid w:val="00AB3F0E"/>
    <w:rsid w:val="00AB4A7D"/>
    <w:rsid w:val="00AB56CC"/>
    <w:rsid w:val="00AB7437"/>
    <w:rsid w:val="00AC48FE"/>
    <w:rsid w:val="00AC4FE8"/>
    <w:rsid w:val="00AC6512"/>
    <w:rsid w:val="00AC7CD0"/>
    <w:rsid w:val="00AD0819"/>
    <w:rsid w:val="00AD4479"/>
    <w:rsid w:val="00AD699C"/>
    <w:rsid w:val="00AE090C"/>
    <w:rsid w:val="00AE150F"/>
    <w:rsid w:val="00AE6BA9"/>
    <w:rsid w:val="00AF137D"/>
    <w:rsid w:val="00AF7962"/>
    <w:rsid w:val="00B01D1D"/>
    <w:rsid w:val="00B025BE"/>
    <w:rsid w:val="00B0578D"/>
    <w:rsid w:val="00B13EF2"/>
    <w:rsid w:val="00B1415D"/>
    <w:rsid w:val="00B16ED5"/>
    <w:rsid w:val="00B2256D"/>
    <w:rsid w:val="00B241EA"/>
    <w:rsid w:val="00B277C2"/>
    <w:rsid w:val="00B3221C"/>
    <w:rsid w:val="00B44684"/>
    <w:rsid w:val="00B47A94"/>
    <w:rsid w:val="00B51F84"/>
    <w:rsid w:val="00B5234F"/>
    <w:rsid w:val="00B52627"/>
    <w:rsid w:val="00B52F1B"/>
    <w:rsid w:val="00B55C9E"/>
    <w:rsid w:val="00B609CA"/>
    <w:rsid w:val="00B61A61"/>
    <w:rsid w:val="00B62644"/>
    <w:rsid w:val="00B662D9"/>
    <w:rsid w:val="00B772DC"/>
    <w:rsid w:val="00B84D9C"/>
    <w:rsid w:val="00B90377"/>
    <w:rsid w:val="00B91B3D"/>
    <w:rsid w:val="00BA0E8B"/>
    <w:rsid w:val="00BA1BFF"/>
    <w:rsid w:val="00BA1CB1"/>
    <w:rsid w:val="00BA209E"/>
    <w:rsid w:val="00BA2590"/>
    <w:rsid w:val="00BA65C6"/>
    <w:rsid w:val="00BB1AA1"/>
    <w:rsid w:val="00BB2E98"/>
    <w:rsid w:val="00BB5FEE"/>
    <w:rsid w:val="00BC4FB4"/>
    <w:rsid w:val="00BC5291"/>
    <w:rsid w:val="00BC5A34"/>
    <w:rsid w:val="00BD3F2D"/>
    <w:rsid w:val="00BD79A2"/>
    <w:rsid w:val="00BD7A6A"/>
    <w:rsid w:val="00BE1F06"/>
    <w:rsid w:val="00BF3E6D"/>
    <w:rsid w:val="00C00592"/>
    <w:rsid w:val="00C04248"/>
    <w:rsid w:val="00C04A30"/>
    <w:rsid w:val="00C04BA6"/>
    <w:rsid w:val="00C10F96"/>
    <w:rsid w:val="00C11BE8"/>
    <w:rsid w:val="00C12286"/>
    <w:rsid w:val="00C15596"/>
    <w:rsid w:val="00C15AB0"/>
    <w:rsid w:val="00C16E2F"/>
    <w:rsid w:val="00C176CE"/>
    <w:rsid w:val="00C2061C"/>
    <w:rsid w:val="00C2233E"/>
    <w:rsid w:val="00C23765"/>
    <w:rsid w:val="00C327A3"/>
    <w:rsid w:val="00C32FEC"/>
    <w:rsid w:val="00C36812"/>
    <w:rsid w:val="00C45DEE"/>
    <w:rsid w:val="00C51B5D"/>
    <w:rsid w:val="00C546F6"/>
    <w:rsid w:val="00C54F7C"/>
    <w:rsid w:val="00C6143F"/>
    <w:rsid w:val="00C622A8"/>
    <w:rsid w:val="00C632BD"/>
    <w:rsid w:val="00C647BB"/>
    <w:rsid w:val="00C6551A"/>
    <w:rsid w:val="00C6757A"/>
    <w:rsid w:val="00C72D4F"/>
    <w:rsid w:val="00C73052"/>
    <w:rsid w:val="00C737CF"/>
    <w:rsid w:val="00C740F5"/>
    <w:rsid w:val="00C80D20"/>
    <w:rsid w:val="00C81A7A"/>
    <w:rsid w:val="00C84900"/>
    <w:rsid w:val="00C87024"/>
    <w:rsid w:val="00C873DF"/>
    <w:rsid w:val="00C8750A"/>
    <w:rsid w:val="00C877E9"/>
    <w:rsid w:val="00C92DAC"/>
    <w:rsid w:val="00C95E42"/>
    <w:rsid w:val="00C9690B"/>
    <w:rsid w:val="00C9698C"/>
    <w:rsid w:val="00C97309"/>
    <w:rsid w:val="00CA05B8"/>
    <w:rsid w:val="00CA3C78"/>
    <w:rsid w:val="00CA71C7"/>
    <w:rsid w:val="00CB28EA"/>
    <w:rsid w:val="00CB7F10"/>
    <w:rsid w:val="00CC08D8"/>
    <w:rsid w:val="00CC687B"/>
    <w:rsid w:val="00CD0514"/>
    <w:rsid w:val="00CD2B27"/>
    <w:rsid w:val="00CD43FF"/>
    <w:rsid w:val="00CE1478"/>
    <w:rsid w:val="00CE4E13"/>
    <w:rsid w:val="00CE7FDE"/>
    <w:rsid w:val="00CF1ED3"/>
    <w:rsid w:val="00CF4B0C"/>
    <w:rsid w:val="00CF65C4"/>
    <w:rsid w:val="00D00955"/>
    <w:rsid w:val="00D00E8F"/>
    <w:rsid w:val="00D026F9"/>
    <w:rsid w:val="00D0308C"/>
    <w:rsid w:val="00D04A32"/>
    <w:rsid w:val="00D06E9A"/>
    <w:rsid w:val="00D12B5D"/>
    <w:rsid w:val="00D16DC5"/>
    <w:rsid w:val="00D23F71"/>
    <w:rsid w:val="00D24C2F"/>
    <w:rsid w:val="00D260CE"/>
    <w:rsid w:val="00D33C61"/>
    <w:rsid w:val="00D3505F"/>
    <w:rsid w:val="00D358AF"/>
    <w:rsid w:val="00D3774F"/>
    <w:rsid w:val="00D43425"/>
    <w:rsid w:val="00D4342A"/>
    <w:rsid w:val="00D44EB0"/>
    <w:rsid w:val="00D470D9"/>
    <w:rsid w:val="00D53EAE"/>
    <w:rsid w:val="00D57DE9"/>
    <w:rsid w:val="00D627A7"/>
    <w:rsid w:val="00D63309"/>
    <w:rsid w:val="00D857FB"/>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565B"/>
    <w:rsid w:val="00DF6D1C"/>
    <w:rsid w:val="00E00FDC"/>
    <w:rsid w:val="00E131B1"/>
    <w:rsid w:val="00E1606E"/>
    <w:rsid w:val="00E2028B"/>
    <w:rsid w:val="00E22953"/>
    <w:rsid w:val="00E24961"/>
    <w:rsid w:val="00E24E7B"/>
    <w:rsid w:val="00E259F2"/>
    <w:rsid w:val="00E27C09"/>
    <w:rsid w:val="00E323ED"/>
    <w:rsid w:val="00E33262"/>
    <w:rsid w:val="00E362C5"/>
    <w:rsid w:val="00E36713"/>
    <w:rsid w:val="00E47A68"/>
    <w:rsid w:val="00E51125"/>
    <w:rsid w:val="00E511E1"/>
    <w:rsid w:val="00E54A5C"/>
    <w:rsid w:val="00E641A7"/>
    <w:rsid w:val="00E65640"/>
    <w:rsid w:val="00E658FF"/>
    <w:rsid w:val="00E66629"/>
    <w:rsid w:val="00E66D9B"/>
    <w:rsid w:val="00E67916"/>
    <w:rsid w:val="00E708F4"/>
    <w:rsid w:val="00E71F42"/>
    <w:rsid w:val="00E743BF"/>
    <w:rsid w:val="00E7504B"/>
    <w:rsid w:val="00E7511D"/>
    <w:rsid w:val="00E81124"/>
    <w:rsid w:val="00E8121B"/>
    <w:rsid w:val="00E85606"/>
    <w:rsid w:val="00E87384"/>
    <w:rsid w:val="00E90114"/>
    <w:rsid w:val="00E9311A"/>
    <w:rsid w:val="00E95617"/>
    <w:rsid w:val="00E978E4"/>
    <w:rsid w:val="00EA0289"/>
    <w:rsid w:val="00EA060D"/>
    <w:rsid w:val="00EB5FDB"/>
    <w:rsid w:val="00EC1A89"/>
    <w:rsid w:val="00EC590F"/>
    <w:rsid w:val="00ED0E19"/>
    <w:rsid w:val="00ED1A18"/>
    <w:rsid w:val="00ED1B49"/>
    <w:rsid w:val="00ED5B86"/>
    <w:rsid w:val="00EE0ACF"/>
    <w:rsid w:val="00EF0791"/>
    <w:rsid w:val="00EF14F1"/>
    <w:rsid w:val="00EF1DFB"/>
    <w:rsid w:val="00EF281C"/>
    <w:rsid w:val="00EF36C9"/>
    <w:rsid w:val="00EF375E"/>
    <w:rsid w:val="00EF3D25"/>
    <w:rsid w:val="00F1142B"/>
    <w:rsid w:val="00F12FF9"/>
    <w:rsid w:val="00F13EFF"/>
    <w:rsid w:val="00F14779"/>
    <w:rsid w:val="00F16874"/>
    <w:rsid w:val="00F20896"/>
    <w:rsid w:val="00F21B8E"/>
    <w:rsid w:val="00F21CB9"/>
    <w:rsid w:val="00F244FA"/>
    <w:rsid w:val="00F25F9D"/>
    <w:rsid w:val="00F308FF"/>
    <w:rsid w:val="00F31D8E"/>
    <w:rsid w:val="00F328DC"/>
    <w:rsid w:val="00F32CCB"/>
    <w:rsid w:val="00F40E97"/>
    <w:rsid w:val="00F439D0"/>
    <w:rsid w:val="00F47163"/>
    <w:rsid w:val="00F471B9"/>
    <w:rsid w:val="00F47743"/>
    <w:rsid w:val="00F55459"/>
    <w:rsid w:val="00F57626"/>
    <w:rsid w:val="00F5783A"/>
    <w:rsid w:val="00F62794"/>
    <w:rsid w:val="00F6470F"/>
    <w:rsid w:val="00F6570C"/>
    <w:rsid w:val="00F7062E"/>
    <w:rsid w:val="00F70C46"/>
    <w:rsid w:val="00F713E3"/>
    <w:rsid w:val="00F72927"/>
    <w:rsid w:val="00F81023"/>
    <w:rsid w:val="00F826C3"/>
    <w:rsid w:val="00F8331D"/>
    <w:rsid w:val="00F84591"/>
    <w:rsid w:val="00F90E28"/>
    <w:rsid w:val="00F9430E"/>
    <w:rsid w:val="00FA24B8"/>
    <w:rsid w:val="00FA655D"/>
    <w:rsid w:val="00FB121B"/>
    <w:rsid w:val="00FB3531"/>
    <w:rsid w:val="00FB4492"/>
    <w:rsid w:val="00FB6FB9"/>
    <w:rsid w:val="00FC37D3"/>
    <w:rsid w:val="00FC41F3"/>
    <w:rsid w:val="00FC4548"/>
    <w:rsid w:val="00FC56FD"/>
    <w:rsid w:val="00FC738C"/>
    <w:rsid w:val="00FD0167"/>
    <w:rsid w:val="00FD38DA"/>
    <w:rsid w:val="00FE36CC"/>
    <w:rsid w:val="00FE473B"/>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B7E23-1D41-43EB-BAF5-8C685610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1892</Words>
  <Characters>10789</Characters>
  <Application>Microsoft Office Word</Application>
  <DocSecurity>0</DocSecurity>
  <Lines>89</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10</cp:revision>
  <cp:lastPrinted>2017-04-07T10:42:00Z</cp:lastPrinted>
  <dcterms:created xsi:type="dcterms:W3CDTF">2017-06-09T10:21:00Z</dcterms:created>
  <dcterms:modified xsi:type="dcterms:W3CDTF">2017-06-09T11:51:00Z</dcterms:modified>
</cp:coreProperties>
</file>